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91" w:rsidRPr="00E5374B" w:rsidRDefault="00E33291" w:rsidP="00D823CF">
      <w:pPr>
        <w:jc w:val="right"/>
        <w:rPr>
          <w:rFonts w:ascii="Times New Roman" w:hAnsi="Times New Roman" w:cs="Times New Roman"/>
          <w:sz w:val="28"/>
          <w:szCs w:val="28"/>
        </w:rPr>
      </w:pPr>
      <w:r w:rsidRPr="00E5374B">
        <w:rPr>
          <w:rFonts w:ascii="Times New Roman" w:hAnsi="Times New Roman" w:cs="Times New Roman"/>
          <w:sz w:val="28"/>
          <w:szCs w:val="28"/>
        </w:rPr>
        <w:t xml:space="preserve">         « Утверждаю»</w:t>
      </w:r>
    </w:p>
    <w:p w:rsidR="00D823CF" w:rsidRDefault="00E33291" w:rsidP="00D823CF">
      <w:pPr>
        <w:jc w:val="right"/>
        <w:rPr>
          <w:rFonts w:ascii="Times New Roman" w:hAnsi="Times New Roman" w:cs="Times New Roman"/>
          <w:sz w:val="28"/>
          <w:szCs w:val="28"/>
        </w:rPr>
      </w:pPr>
      <w:r w:rsidRPr="00E5374B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E33291" w:rsidRPr="00E5374B" w:rsidRDefault="00E33291" w:rsidP="00D823CF">
      <w:pPr>
        <w:jc w:val="right"/>
        <w:rPr>
          <w:rFonts w:ascii="Times New Roman" w:hAnsi="Times New Roman" w:cs="Times New Roman"/>
          <w:sz w:val="28"/>
          <w:szCs w:val="28"/>
        </w:rPr>
      </w:pPr>
      <w:r w:rsidRPr="00E5374B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D823CF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D823CF">
        <w:rPr>
          <w:rFonts w:ascii="Times New Roman" w:hAnsi="Times New Roman" w:cs="Times New Roman"/>
          <w:sz w:val="28"/>
          <w:szCs w:val="28"/>
        </w:rPr>
        <w:t>Менжелеева</w:t>
      </w:r>
      <w:proofErr w:type="spellEnd"/>
    </w:p>
    <w:p w:rsidR="00E33291" w:rsidRPr="00E5374B" w:rsidRDefault="00E33291" w:rsidP="00D823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291" w:rsidRPr="00E5374B" w:rsidRDefault="00FA5471" w:rsidP="00D823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5374B" w:rsidRPr="00E5374B">
        <w:rPr>
          <w:rFonts w:ascii="Times New Roman" w:hAnsi="Times New Roman" w:cs="Times New Roman"/>
          <w:sz w:val="28"/>
          <w:szCs w:val="28"/>
        </w:rPr>
        <w:t xml:space="preserve"> </w:t>
      </w:r>
      <w:r w:rsidR="00D823CF">
        <w:rPr>
          <w:rFonts w:ascii="Times New Roman" w:hAnsi="Times New Roman" w:cs="Times New Roman"/>
          <w:sz w:val="28"/>
          <w:szCs w:val="28"/>
        </w:rPr>
        <w:t>января</w:t>
      </w:r>
      <w:r w:rsidR="0011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D823CF">
        <w:rPr>
          <w:rFonts w:ascii="Times New Roman" w:hAnsi="Times New Roman" w:cs="Times New Roman"/>
          <w:sz w:val="28"/>
          <w:szCs w:val="28"/>
        </w:rPr>
        <w:t xml:space="preserve"> год</w:t>
      </w:r>
      <w:r w:rsidR="00E33291" w:rsidRPr="00E5374B">
        <w:rPr>
          <w:rFonts w:ascii="Times New Roman" w:hAnsi="Times New Roman" w:cs="Times New Roman"/>
          <w:sz w:val="28"/>
          <w:szCs w:val="28"/>
        </w:rPr>
        <w:t>.</w:t>
      </w:r>
    </w:p>
    <w:p w:rsidR="00E33291" w:rsidRPr="00E5374B" w:rsidRDefault="00E33291" w:rsidP="00E33291">
      <w:pPr>
        <w:rPr>
          <w:rFonts w:ascii="Times New Roman" w:hAnsi="Times New Roman" w:cs="Times New Roman"/>
          <w:sz w:val="28"/>
          <w:szCs w:val="28"/>
        </w:rPr>
      </w:pPr>
    </w:p>
    <w:p w:rsidR="00E33291" w:rsidRDefault="00E33291" w:rsidP="00E33291"/>
    <w:p w:rsidR="00E33291" w:rsidRDefault="00E33291" w:rsidP="00E33291"/>
    <w:p w:rsidR="00E33291" w:rsidRDefault="00CC4696" w:rsidP="00E33291">
      <w:pPr>
        <w:rPr>
          <w:color w:val="C0504D" w:themeColor="accent2"/>
        </w:rPr>
      </w:pPr>
      <w:r>
        <w:rPr>
          <w:color w:val="C0504D" w:themeColor="accen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25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Баскетбол"/>
          </v:shape>
        </w:pict>
      </w:r>
    </w:p>
    <w:p w:rsidR="00003429" w:rsidRDefault="00003429" w:rsidP="00E33291">
      <w:pPr>
        <w:rPr>
          <w:color w:val="C0504D" w:themeColor="accent2"/>
        </w:rPr>
      </w:pPr>
    </w:p>
    <w:p w:rsidR="00E33291" w:rsidRDefault="00E33291" w:rsidP="0000342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</w:t>
      </w:r>
      <w:r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первенстве </w:t>
      </w:r>
      <w:r w:rsidR="00D823CF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="00D823CF">
        <w:rPr>
          <w:rFonts w:ascii="Times New Roman" w:hAnsi="Times New Roman" w:cs="Times New Roman"/>
          <w:color w:val="000000" w:themeColor="text1"/>
          <w:sz w:val="28"/>
          <w:szCs w:val="28"/>
        </w:rPr>
        <w:t>Цветочненская</w:t>
      </w:r>
      <w:proofErr w:type="spellEnd"/>
      <w:r w:rsidR="00D82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СШ» </w:t>
      </w:r>
      <w:r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баскетболу среди юношей </w:t>
      </w:r>
      <w:r w:rsidR="001142C2">
        <w:rPr>
          <w:rFonts w:ascii="Times New Roman" w:hAnsi="Times New Roman" w:cs="Times New Roman"/>
          <w:color w:val="000000" w:themeColor="text1"/>
          <w:sz w:val="28"/>
          <w:szCs w:val="28"/>
        </w:rPr>
        <w:t>и девушек</w:t>
      </w:r>
      <w:r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>!!!</w:t>
      </w:r>
    </w:p>
    <w:p w:rsidR="00D823CF" w:rsidRPr="00E5374B" w:rsidRDefault="00D823CF" w:rsidP="0000342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3CF" w:rsidRPr="00D823CF" w:rsidRDefault="00D823CF" w:rsidP="00D823CF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3C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3CF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  <w:r w:rsidRPr="00D823CF">
        <w:rPr>
          <w:rFonts w:ascii="Times New Roman" w:eastAsia="Calibri" w:hAnsi="Times New Roman" w:cs="Times New Roman"/>
          <w:sz w:val="28"/>
          <w:szCs w:val="28"/>
        </w:rPr>
        <w:t>: популяризация баскетбола, выявление сильнейших игроков для формирования сборных команд.</w:t>
      </w:r>
    </w:p>
    <w:p w:rsidR="00E33291" w:rsidRPr="00E5374B" w:rsidRDefault="00E33291" w:rsidP="00E332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696" w:rsidRPr="00E5374B" w:rsidRDefault="00D823CF" w:rsidP="00E3329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33291" w:rsidRPr="00D823CF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Соревнование проводятся в спортивном зале школы</w:t>
      </w:r>
      <w:r w:rsidR="00CC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января.</w:t>
      </w:r>
      <w:r w:rsidR="00B8758C" w:rsidRPr="00D82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Участвуют команды </w:t>
      </w:r>
      <w:r w:rsidR="00B8758C"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E5374B"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="00B8758C"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11 класс</w:t>
      </w:r>
      <w:r w:rsidR="00E5374B"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6B088C" w:rsidRPr="00E5374B" w:rsidRDefault="006B088C" w:rsidP="00E3329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88C" w:rsidRPr="00E5374B" w:rsidRDefault="00D823CF" w:rsidP="00E332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3C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8758C" w:rsidRPr="00E5374B">
        <w:rPr>
          <w:rFonts w:ascii="Times New Roman" w:hAnsi="Times New Roman" w:cs="Times New Roman"/>
          <w:b/>
          <w:color w:val="FF0000"/>
          <w:sz w:val="28"/>
          <w:szCs w:val="28"/>
        </w:rPr>
        <w:t>Регламент игр</w:t>
      </w:r>
      <w:r w:rsidR="00B8758C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907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два периода по 8</w:t>
      </w:r>
      <w:r w:rsidR="00B8758C"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минут </w:t>
      </w:r>
      <w:r w:rsidR="00B8758C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>с двухминутным перерывом</w:t>
      </w:r>
      <w:r w:rsidR="006B088C" w:rsidRPr="00E5374B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</w:p>
    <w:p w:rsidR="006B088C" w:rsidRPr="00E5374B" w:rsidRDefault="006B088C" w:rsidP="00E332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088C" w:rsidRPr="00E5374B" w:rsidRDefault="00D823CF" w:rsidP="00E3329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C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8758C" w:rsidRPr="00E5374B">
        <w:rPr>
          <w:rFonts w:ascii="Times New Roman" w:hAnsi="Times New Roman" w:cs="Times New Roman"/>
          <w:b/>
          <w:color w:val="FF0000"/>
          <w:sz w:val="28"/>
          <w:szCs w:val="28"/>
        </w:rPr>
        <w:t>Гандикап</w:t>
      </w:r>
      <w:r w:rsidR="00B8758C"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742C4F"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год 4 очка</w:t>
      </w:r>
      <w:r w:rsidR="006B088C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2C4F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например: 8</w:t>
      </w:r>
      <w:r w:rsidR="006B088C" w:rsidRPr="00E5374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softHyphen/>
        <w:t>_й</w:t>
      </w:r>
      <w:r w:rsidR="00742C4F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играет против 11</w:t>
      </w:r>
      <w:r w:rsidR="006B088C" w:rsidRPr="00E5374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_го</w:t>
      </w:r>
      <w:r w:rsidR="00742C4F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6B088C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537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088C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начинается со счетом </w:t>
      </w:r>
      <w:r w:rsid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12:</w:t>
      </w:r>
      <w:r w:rsidR="006B088C"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6B088C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пользу 8</w:t>
      </w:r>
      <w:r w:rsidR="006B088C" w:rsidRPr="00E5374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_го</w:t>
      </w:r>
      <w:r w:rsidR="006B088C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  <w:r w:rsidR="00A22CFE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088C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088C" w:rsidRPr="00E5374B" w:rsidRDefault="006B088C" w:rsidP="00E3329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88C" w:rsidRPr="00E5374B" w:rsidRDefault="00D823CF" w:rsidP="00E3329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3C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2C4F"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полевых игроков – </w:t>
      </w:r>
      <w:r w:rsidR="00114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C4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чел.</w:t>
      </w:r>
      <w:r w:rsidR="00742C4F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число замен не ограничено, команда может быть смешанная </w:t>
      </w:r>
      <w:r w:rsidR="00742C4F"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(юноши и </w:t>
      </w:r>
      <w:proofErr w:type="gramStart"/>
      <w:r w:rsidR="00742C4F"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девушки )</w:t>
      </w:r>
      <w:proofErr w:type="gramEnd"/>
      <w:r w:rsidR="006B088C"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равенства </w:t>
      </w:r>
      <w:r w:rsidR="00742C4F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заброшенных командами очков </w:t>
      </w:r>
      <w:r w:rsidR="00CC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 </w:t>
      </w:r>
      <w:r w:rsidR="00742C4F"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(25:25), игра </w:t>
      </w:r>
    </w:p>
    <w:p w:rsidR="00742C4F" w:rsidRPr="00E5374B" w:rsidRDefault="00742C4F" w:rsidP="00E33291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</w:t>
      </w:r>
      <w:r w:rsidRPr="00E5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первого результативного броска.</w:t>
      </w:r>
    </w:p>
    <w:p w:rsidR="00003429" w:rsidRPr="00E5374B" w:rsidRDefault="00003429" w:rsidP="0000342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429" w:rsidRPr="00E5374B" w:rsidRDefault="00D823CF" w:rsidP="000034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23C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03429" w:rsidRPr="00E53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Награждение: </w:t>
      </w:r>
      <w:r w:rsidR="00E5374B">
        <w:rPr>
          <w:rFonts w:ascii="Times New Roman" w:hAnsi="Times New Roman" w:cs="Times New Roman"/>
          <w:sz w:val="28"/>
          <w:szCs w:val="28"/>
        </w:rPr>
        <w:t>к</w:t>
      </w:r>
      <w:r w:rsidR="00E5374B" w:rsidRPr="00E5374B">
        <w:rPr>
          <w:rFonts w:ascii="Times New Roman" w:hAnsi="Times New Roman" w:cs="Times New Roman"/>
          <w:sz w:val="28"/>
          <w:szCs w:val="28"/>
        </w:rPr>
        <w:t xml:space="preserve">оманда занявшая </w:t>
      </w:r>
      <w:r w:rsidR="00E5374B" w:rsidRPr="00E5374B">
        <w:rPr>
          <w:rFonts w:ascii="Times New Roman" w:hAnsi="Times New Roman" w:cs="Times New Roman"/>
          <w:b/>
          <w:sz w:val="28"/>
          <w:szCs w:val="28"/>
        </w:rPr>
        <w:t>первое</w:t>
      </w:r>
      <w:r w:rsidR="00E5374B" w:rsidRPr="00E5374B">
        <w:rPr>
          <w:rFonts w:ascii="Times New Roman" w:hAnsi="Times New Roman" w:cs="Times New Roman"/>
          <w:sz w:val="28"/>
          <w:szCs w:val="28"/>
        </w:rPr>
        <w:t xml:space="preserve"> место награждается грамотой и переходящим кубком.</w:t>
      </w:r>
      <w:r w:rsidR="00E5374B">
        <w:rPr>
          <w:rFonts w:ascii="Times New Roman" w:hAnsi="Times New Roman" w:cs="Times New Roman"/>
          <w:sz w:val="28"/>
          <w:szCs w:val="28"/>
        </w:rPr>
        <w:t xml:space="preserve"> К</w:t>
      </w:r>
      <w:r w:rsidR="00A22CFE" w:rsidRPr="00E5374B">
        <w:rPr>
          <w:rFonts w:ascii="Times New Roman" w:hAnsi="Times New Roman" w:cs="Times New Roman"/>
          <w:sz w:val="28"/>
          <w:szCs w:val="28"/>
        </w:rPr>
        <w:t>оманды</w:t>
      </w:r>
      <w:r w:rsidR="00CC4696">
        <w:rPr>
          <w:rFonts w:ascii="Times New Roman" w:hAnsi="Times New Roman" w:cs="Times New Roman"/>
          <w:sz w:val="28"/>
          <w:szCs w:val="28"/>
        </w:rPr>
        <w:t>,</w:t>
      </w:r>
      <w:r w:rsidR="00A22CFE" w:rsidRPr="00E5374B">
        <w:rPr>
          <w:rFonts w:ascii="Times New Roman" w:hAnsi="Times New Roman" w:cs="Times New Roman"/>
          <w:sz w:val="28"/>
          <w:szCs w:val="28"/>
        </w:rPr>
        <w:t xml:space="preserve"> занявшие </w:t>
      </w:r>
      <w:r w:rsidR="00A22CFE" w:rsidRPr="00E5374B">
        <w:rPr>
          <w:rFonts w:ascii="Times New Roman" w:hAnsi="Times New Roman" w:cs="Times New Roman"/>
          <w:b/>
          <w:sz w:val="28"/>
          <w:szCs w:val="28"/>
        </w:rPr>
        <w:t>второе</w:t>
      </w:r>
      <w:r w:rsidR="00A22CFE" w:rsidRPr="00E5374B">
        <w:rPr>
          <w:rFonts w:ascii="Times New Roman" w:hAnsi="Times New Roman" w:cs="Times New Roman"/>
          <w:sz w:val="28"/>
          <w:szCs w:val="28"/>
        </w:rPr>
        <w:t xml:space="preserve"> и </w:t>
      </w:r>
      <w:r w:rsidR="00A22CFE" w:rsidRPr="00E5374B">
        <w:rPr>
          <w:rFonts w:ascii="Times New Roman" w:hAnsi="Times New Roman" w:cs="Times New Roman"/>
          <w:b/>
          <w:sz w:val="28"/>
          <w:szCs w:val="28"/>
        </w:rPr>
        <w:t>третье</w:t>
      </w:r>
      <w:r w:rsidR="00A22CFE" w:rsidRPr="00E5374B">
        <w:rPr>
          <w:rFonts w:ascii="Times New Roman" w:hAnsi="Times New Roman" w:cs="Times New Roman"/>
          <w:sz w:val="28"/>
          <w:szCs w:val="28"/>
        </w:rPr>
        <w:t xml:space="preserve"> место награждаются грамотами</w:t>
      </w:r>
      <w:r w:rsidR="00E537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3429" w:rsidRDefault="00003429" w:rsidP="00003429">
      <w:pPr>
        <w:ind w:firstLine="0"/>
        <w:rPr>
          <w:b/>
          <w:color w:val="FF0000"/>
        </w:rPr>
      </w:pPr>
    </w:p>
    <w:p w:rsidR="00D823CF" w:rsidRPr="00D823CF" w:rsidRDefault="00D823CF" w:rsidP="00D823C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823CF">
        <w:rPr>
          <w:rFonts w:ascii="Times New Roman" w:hAnsi="Times New Roman" w:cs="Times New Roman"/>
          <w:b/>
          <w:sz w:val="28"/>
          <w:szCs w:val="28"/>
        </w:rPr>
        <w:t>Главный судья соревнований Крючков А.А.</w:t>
      </w:r>
    </w:p>
    <w:p w:rsidR="00003429" w:rsidRPr="00003429" w:rsidRDefault="00003429" w:rsidP="00003429">
      <w:pPr>
        <w:ind w:firstLine="0"/>
        <w:rPr>
          <w:b/>
          <w:color w:val="FF0000"/>
        </w:rPr>
      </w:pPr>
    </w:p>
    <w:sectPr w:rsidR="00003429" w:rsidRPr="00003429" w:rsidSect="006B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2BE"/>
    <w:multiLevelType w:val="hybridMultilevel"/>
    <w:tmpl w:val="4C02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1A7D"/>
    <w:multiLevelType w:val="hybridMultilevel"/>
    <w:tmpl w:val="9B30ED86"/>
    <w:lvl w:ilvl="0" w:tplc="93743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291"/>
    <w:rsid w:val="00003429"/>
    <w:rsid w:val="00030D05"/>
    <w:rsid w:val="00072D65"/>
    <w:rsid w:val="00090732"/>
    <w:rsid w:val="001142C2"/>
    <w:rsid w:val="00246D72"/>
    <w:rsid w:val="006B088C"/>
    <w:rsid w:val="006B51FF"/>
    <w:rsid w:val="00742C4F"/>
    <w:rsid w:val="00A22CFE"/>
    <w:rsid w:val="00B8758C"/>
    <w:rsid w:val="00CC4696"/>
    <w:rsid w:val="00D823CF"/>
    <w:rsid w:val="00D91F92"/>
    <w:rsid w:val="00E05268"/>
    <w:rsid w:val="00E33291"/>
    <w:rsid w:val="00E5374B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68B0"/>
  <w15:docId w15:val="{31399A69-00D5-42DD-A214-C400E137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KIA</cp:lastModifiedBy>
  <cp:revision>8</cp:revision>
  <dcterms:created xsi:type="dcterms:W3CDTF">2018-01-17T17:49:00Z</dcterms:created>
  <dcterms:modified xsi:type="dcterms:W3CDTF">2019-01-13T17:46:00Z</dcterms:modified>
</cp:coreProperties>
</file>