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31" w:rsidRPr="001C6D65" w:rsidRDefault="00155A31" w:rsidP="00155A31">
      <w:pPr>
        <w:pStyle w:val="a3"/>
        <w:tabs>
          <w:tab w:val="left" w:pos="0"/>
        </w:tabs>
        <w:spacing w:after="0" w:line="240" w:lineRule="auto"/>
        <w:ind w:left="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w:t>
      </w:r>
      <w:bookmarkStart w:id="0" w:name="_GoBack"/>
      <w:bookmarkEnd w:id="0"/>
    </w:p>
    <w:p w:rsidR="00155A31" w:rsidRPr="001C6D65" w:rsidRDefault="00155A31" w:rsidP="00155A31">
      <w:pPr>
        <w:tabs>
          <w:tab w:val="left" w:pos="0"/>
        </w:tabs>
        <w:spacing w:after="0" w:line="240" w:lineRule="auto"/>
        <w:jc w:val="center"/>
        <w:rPr>
          <w:rFonts w:ascii="Times New Roman" w:eastAsia="Times New Roman" w:hAnsi="Times New Roman" w:cs="Times New Roman"/>
          <w:b/>
          <w:sz w:val="28"/>
          <w:szCs w:val="28"/>
          <w:lang w:eastAsia="ru-RU"/>
        </w:rPr>
      </w:pPr>
      <w:r w:rsidRPr="001C6D65">
        <w:rPr>
          <w:rFonts w:ascii="Times New Roman" w:eastAsia="Times New Roman" w:hAnsi="Times New Roman" w:cs="Times New Roman"/>
          <w:b/>
          <w:sz w:val="28"/>
          <w:szCs w:val="28"/>
          <w:lang w:eastAsia="ru-RU"/>
        </w:rPr>
        <w:t>История экскурсоведения.</w:t>
      </w:r>
    </w:p>
    <w:p w:rsidR="00155A31" w:rsidRPr="006D1A33" w:rsidRDefault="00155A31" w:rsidP="00155A31">
      <w:pPr>
        <w:pStyle w:val="a3"/>
        <w:tabs>
          <w:tab w:val="left" w:pos="0"/>
        </w:tabs>
        <w:spacing w:after="0" w:line="240" w:lineRule="auto"/>
        <w:ind w:left="0" w:firstLine="567"/>
        <w:rPr>
          <w:rFonts w:ascii="Times New Roman" w:hAnsi="Times New Roman" w:cs="Times New Roman"/>
          <w:b/>
          <w:bCs/>
          <w:i/>
          <w:iCs/>
          <w:sz w:val="28"/>
          <w:szCs w:val="28"/>
          <w:u w:val="single"/>
        </w:rPr>
      </w:pPr>
      <w:r w:rsidRPr="006D1A33">
        <w:rPr>
          <w:rFonts w:ascii="Times New Roman" w:hAnsi="Times New Roman" w:cs="Times New Roman"/>
          <w:b/>
          <w:bCs/>
          <w:i/>
          <w:iCs/>
          <w:sz w:val="28"/>
          <w:szCs w:val="28"/>
          <w:u w:val="single"/>
        </w:rPr>
        <w:t xml:space="preserve">История организации и развития туристско-экскурсионного дела в </w:t>
      </w:r>
      <w:r w:rsidRPr="006D1A33">
        <w:rPr>
          <w:rFonts w:ascii="Times New Roman" w:hAnsi="Times New Roman" w:cs="Times New Roman"/>
          <w:b/>
          <w:bCs/>
          <w:i/>
          <w:iCs/>
          <w:sz w:val="28"/>
          <w:szCs w:val="28"/>
          <w:u w:val="single"/>
          <w:lang w:val="en-US"/>
        </w:rPr>
        <w:t>XVIII</w:t>
      </w:r>
      <w:r w:rsidRPr="006D1A33">
        <w:rPr>
          <w:rFonts w:ascii="Times New Roman" w:hAnsi="Times New Roman" w:cs="Times New Roman"/>
          <w:b/>
          <w:bCs/>
          <w:i/>
          <w:iCs/>
          <w:sz w:val="28"/>
          <w:szCs w:val="28"/>
          <w:u w:val="single"/>
        </w:rPr>
        <w:t>-</w:t>
      </w:r>
      <w:r w:rsidRPr="006D1A33">
        <w:rPr>
          <w:rFonts w:ascii="Times New Roman" w:hAnsi="Times New Roman" w:cs="Times New Roman"/>
          <w:b/>
          <w:bCs/>
          <w:i/>
          <w:iCs/>
          <w:sz w:val="28"/>
          <w:szCs w:val="28"/>
          <w:u w:val="single"/>
          <w:lang w:val="en-US"/>
        </w:rPr>
        <w:t>XX</w:t>
      </w:r>
      <w:r w:rsidRPr="006D1A33">
        <w:rPr>
          <w:rFonts w:ascii="Times New Roman" w:hAnsi="Times New Roman" w:cs="Times New Roman"/>
          <w:b/>
          <w:bCs/>
          <w:i/>
          <w:iCs/>
          <w:sz w:val="28"/>
          <w:szCs w:val="28"/>
          <w:u w:val="single"/>
        </w:rPr>
        <w:t xml:space="preserve"> вв. в России и Крыму.</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Экскурсионное дело в России - одна из первых форм туристического обслуживания, одна из первых форм туристического бизнеса. Вместе с тем необходимо отметить, что в разные годы экскурсионное обслуживание населения выполняло различные задачи. Историю экскурсионного дела в России можно разделить на четыре основных этапа:</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I) конец XVIII - начало XX вв. - возникновение и становление экскурсионного дела в России;</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II) 20-е - 30-е гг. XX в. - становление экскурсионного дела в CCC</w:t>
      </w:r>
      <w:proofErr w:type="gramStart"/>
      <w:r w:rsidRPr="006D1A33">
        <w:rPr>
          <w:rFonts w:ascii="Times New Roman" w:hAnsi="Times New Roman" w:cs="Times New Roman"/>
          <w:sz w:val="28"/>
          <w:szCs w:val="28"/>
        </w:rPr>
        <w:t>Р</w:t>
      </w:r>
      <w:proofErr w:type="gramEnd"/>
      <w:r w:rsidRPr="006D1A33">
        <w:rPr>
          <w:rFonts w:ascii="Times New Roman" w:hAnsi="Times New Roman" w:cs="Times New Roman"/>
          <w:sz w:val="28"/>
          <w:szCs w:val="28"/>
        </w:rPr>
        <w:t>;</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proofErr w:type="gramStart"/>
      <w:r w:rsidRPr="006D1A33">
        <w:rPr>
          <w:rFonts w:ascii="Times New Roman" w:hAnsi="Times New Roman" w:cs="Times New Roman"/>
          <w:sz w:val="28"/>
          <w:szCs w:val="28"/>
        </w:rPr>
        <w:t>III) 50-е - 80-е гг. XX в. - развитие и совершенствование экскурсионного дела в СССР;</w:t>
      </w:r>
      <w:proofErr w:type="gramEnd"/>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proofErr w:type="gramStart"/>
      <w:r w:rsidRPr="006D1A33">
        <w:rPr>
          <w:rFonts w:ascii="Times New Roman" w:hAnsi="Times New Roman" w:cs="Times New Roman"/>
          <w:sz w:val="28"/>
          <w:szCs w:val="28"/>
        </w:rPr>
        <w:t>IV) конец XX - начало XXI вв. - развитие экскурсионного дела в Российской Федерации.</w:t>
      </w:r>
      <w:proofErr w:type="gramEnd"/>
    </w:p>
    <w:p w:rsidR="00155A31" w:rsidRPr="006D1A33" w:rsidRDefault="00155A31" w:rsidP="00155A31">
      <w:pPr>
        <w:pStyle w:val="a3"/>
        <w:tabs>
          <w:tab w:val="left" w:pos="0"/>
        </w:tabs>
        <w:spacing w:after="0" w:line="240" w:lineRule="auto"/>
        <w:ind w:left="0"/>
        <w:jc w:val="both"/>
        <w:rPr>
          <w:rFonts w:ascii="Times New Roman" w:hAnsi="Times New Roman" w:cs="Times New Roman"/>
          <w:i/>
          <w:iCs/>
          <w:sz w:val="28"/>
          <w:szCs w:val="28"/>
          <w:u w:val="single"/>
        </w:rPr>
      </w:pPr>
      <w:r w:rsidRPr="006D1A33">
        <w:rPr>
          <w:rFonts w:ascii="Times New Roman" w:hAnsi="Times New Roman" w:cs="Times New Roman"/>
          <w:i/>
          <w:iCs/>
          <w:sz w:val="28"/>
          <w:szCs w:val="28"/>
          <w:u w:val="single"/>
        </w:rPr>
        <w:t>Развитие экскурсионного дела в конце XVIII- начале XX вв.</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Экскурсионное дело в России берет свое начало с развития школьных экскурсий. Во второй половине XVIII в. передовые педагоги разрабатывали и реализовывали первые природоведческие экскурсии. В «Уставе народных училищ» 1786 г. и в «Школьном уставе» 1804 г. было рекомендовано устраивать экскурсии на природе, посещать мануфактуры, другие предприятия. В методике преподавания русского педагога XIX в. К.Д. Ушинского так же важную роль занимали природоведческие экскурсии. Передовые педагоги отдельных российских школ, частных гимназий, особенно коммерческих училищ во второй половине XIX в. начинают организовывать экскурсии-прогулки на природу и посещение предприятий.</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 xml:space="preserve">Кроме школьных экскурсий, экскурсия как способ познания мира начинает привлекаться членами российских научных обществ. Во второй половине XIX в., в Петербурге, было создано «Общество любителей естествознания». Позднее оно возникло Москве, Казани, Екатеринбурге и других городах. </w:t>
      </w:r>
      <w:proofErr w:type="gramStart"/>
      <w:r w:rsidRPr="006D1A33">
        <w:rPr>
          <w:rFonts w:ascii="Times New Roman" w:hAnsi="Times New Roman" w:cs="Times New Roman"/>
          <w:sz w:val="28"/>
          <w:szCs w:val="28"/>
        </w:rPr>
        <w:t>Его члены изучали природные богатства окружающих территорий и проводили экскурсии для интересующихся природой края.</w:t>
      </w:r>
      <w:proofErr w:type="gramEnd"/>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Ялте в конце 80-х гг. XIX в. был организован «Кружок любителей природы, горного спорта и Крымских гор». Кружок организовывал экспедиции, походы, путешествия и экскурсии, его деятельность привлекала значительное внимание любителей природы из других городов.</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конце XIX в. в крупных городах России стали создаваться художественно-промышленные выставки и музеи. Начинает формироваться методика музейной экскурсии. В 1872 г. в Москве был открыт Политехнический музей. В 1882 г. открылась Всероссийская художественно-промышленная выставка. В музеях организовывались экскурсии для студентов и учащейся молодежи.</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 xml:space="preserve">В 1899 г. в Петербурге, при Педагогическом обществе создается «Комиссия по организации общеобразовательных экскурсий», которая </w:t>
      </w:r>
      <w:r w:rsidRPr="006D1A33">
        <w:rPr>
          <w:rFonts w:ascii="Times New Roman" w:hAnsi="Times New Roman" w:cs="Times New Roman"/>
          <w:sz w:val="28"/>
          <w:szCs w:val="28"/>
        </w:rPr>
        <w:lastRenderedPageBreak/>
        <w:t>организовывала экскурсии для учащихся гимназий, коммерческих, реальных училищ, школ. В 1895 г. был организован Русский тур</w:t>
      </w:r>
      <w:proofErr w:type="gramStart"/>
      <w:r w:rsidRPr="006D1A33">
        <w:rPr>
          <w:rFonts w:ascii="Times New Roman" w:hAnsi="Times New Roman" w:cs="Times New Roman"/>
          <w:sz w:val="28"/>
          <w:szCs w:val="28"/>
        </w:rPr>
        <w:t>.</w:t>
      </w:r>
      <w:proofErr w:type="gramEnd"/>
      <w:r w:rsidRPr="006D1A33">
        <w:rPr>
          <w:rFonts w:ascii="Times New Roman" w:hAnsi="Times New Roman" w:cs="Times New Roman"/>
          <w:sz w:val="28"/>
          <w:szCs w:val="28"/>
        </w:rPr>
        <w:t xml:space="preserve"> </w:t>
      </w:r>
      <w:proofErr w:type="gramStart"/>
      <w:r w:rsidRPr="006D1A33">
        <w:rPr>
          <w:rFonts w:ascii="Times New Roman" w:hAnsi="Times New Roman" w:cs="Times New Roman"/>
          <w:sz w:val="28"/>
          <w:szCs w:val="28"/>
        </w:rPr>
        <w:t>к</w:t>
      </w:r>
      <w:proofErr w:type="gramEnd"/>
      <w:r w:rsidRPr="006D1A33">
        <w:rPr>
          <w:rFonts w:ascii="Times New Roman" w:hAnsi="Times New Roman" w:cs="Times New Roman"/>
          <w:sz w:val="28"/>
          <w:szCs w:val="28"/>
        </w:rPr>
        <w:t xml:space="preserve">луб, ставший позднее Российским обществом туристов (РОТ). Общество так же организовывало путешествия по России и за границей, экскурсии </w:t>
      </w:r>
      <w:proofErr w:type="gramStart"/>
      <w:r w:rsidRPr="006D1A33">
        <w:rPr>
          <w:rFonts w:ascii="Times New Roman" w:hAnsi="Times New Roman" w:cs="Times New Roman"/>
          <w:sz w:val="28"/>
          <w:szCs w:val="28"/>
        </w:rPr>
        <w:t>по</w:t>
      </w:r>
      <w:proofErr w:type="gramEnd"/>
      <w:r w:rsidRPr="006D1A33">
        <w:rPr>
          <w:rFonts w:ascii="Times New Roman" w:hAnsi="Times New Roman" w:cs="Times New Roman"/>
          <w:sz w:val="28"/>
          <w:szCs w:val="28"/>
        </w:rPr>
        <w:t xml:space="preserve"> </w:t>
      </w:r>
      <w:proofErr w:type="gramStart"/>
      <w:r w:rsidRPr="006D1A33">
        <w:rPr>
          <w:rFonts w:ascii="Times New Roman" w:hAnsi="Times New Roman" w:cs="Times New Roman"/>
          <w:sz w:val="28"/>
          <w:szCs w:val="28"/>
        </w:rPr>
        <w:t>достопримечательностями</w:t>
      </w:r>
      <w:proofErr w:type="gramEnd"/>
      <w:r w:rsidRPr="006D1A33">
        <w:rPr>
          <w:rFonts w:ascii="Times New Roman" w:hAnsi="Times New Roman" w:cs="Times New Roman"/>
          <w:sz w:val="28"/>
          <w:szCs w:val="28"/>
        </w:rPr>
        <w:t xml:space="preserve"> русских городов, паломнические поездки.</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 xml:space="preserve">В 1900 г. возникло «Русское горное общество». Русским горным обществом был построен на Кавказе первый отечественный горный приют, где организовывались экскурсии и путешествия. С 1902 по 1909 гг. в Пятигорске функционировало «Кавказское горное общество». Одним из </w:t>
      </w:r>
      <w:proofErr w:type="gramStart"/>
      <w:r w:rsidRPr="006D1A33">
        <w:rPr>
          <w:rFonts w:ascii="Times New Roman" w:hAnsi="Times New Roman" w:cs="Times New Roman"/>
          <w:sz w:val="28"/>
          <w:szCs w:val="28"/>
        </w:rPr>
        <w:t>направлений</w:t>
      </w:r>
      <w:proofErr w:type="gramEnd"/>
      <w:r w:rsidRPr="006D1A33">
        <w:rPr>
          <w:rFonts w:ascii="Times New Roman" w:hAnsi="Times New Roman" w:cs="Times New Roman"/>
          <w:sz w:val="28"/>
          <w:szCs w:val="28"/>
        </w:rPr>
        <w:t xml:space="preserve"> деятельности которого было проведение пешеходных и транспортных в окрестностях Пятигорска, Железноводска и Кисловодска.</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1905 г. к «Крымскому горному клубу» присоединяется «Кавказский горный клуб», с этого времени он стал называться «Крымско-Кавказским горным клубом». Позднее клуб расширил географию маршрутов походов и экскурсий. Для чего было создано экскурсионное бюро, рекомендовавшее желающим маршруты экскурсий. Экскурсионное бюро «Крымско-Кавказского горного клуба» являлось одним из первых экскурсионных учреждений, имевшим четкие функции по организации экскурсий.</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1907 г, при Российском обществе туристов создается комиссия «Образовательные экскурсии по России». Комиссия организовывала экскурсии по крупным городам, по природным достопримечательностям Крыма, Кавказа, Урала, Средней Азии.</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r w:rsidRPr="006D1A33">
        <w:rPr>
          <w:rFonts w:ascii="Times New Roman" w:hAnsi="Times New Roman" w:cs="Times New Roman"/>
          <w:sz w:val="28"/>
          <w:szCs w:val="28"/>
        </w:rPr>
        <w:t>В 1910 г. создается «Комиссия по организации и осуществлению учебно-воспитательных экскурсий» - для учащихся средних учебных заведений Московского учебного округа. Позднее там же создается «Центральная экскурсионная комиссия», организовывавшая экскурсии, разработавшая «Правила для экскурсантов», контролировавшая их выполнение. Подобные комиссии организуются и при других учебных округах России.</w:t>
      </w:r>
    </w:p>
    <w:p w:rsidR="00155A31" w:rsidRPr="006D1A33"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proofErr w:type="gramStart"/>
      <w:r w:rsidRPr="006D1A33">
        <w:rPr>
          <w:rFonts w:ascii="Times New Roman" w:hAnsi="Times New Roman" w:cs="Times New Roman"/>
          <w:sz w:val="28"/>
          <w:szCs w:val="28"/>
        </w:rPr>
        <w:t>В начале</w:t>
      </w:r>
      <w:proofErr w:type="gramEnd"/>
      <w:r w:rsidRPr="006D1A33">
        <w:rPr>
          <w:rFonts w:ascii="Times New Roman" w:hAnsi="Times New Roman" w:cs="Times New Roman"/>
          <w:sz w:val="28"/>
          <w:szCs w:val="28"/>
        </w:rPr>
        <w:t xml:space="preserve"> XX в. Д. Н. </w:t>
      </w:r>
      <w:proofErr w:type="spellStart"/>
      <w:r w:rsidRPr="006D1A33">
        <w:rPr>
          <w:rFonts w:ascii="Times New Roman" w:hAnsi="Times New Roman" w:cs="Times New Roman"/>
          <w:sz w:val="28"/>
          <w:szCs w:val="28"/>
        </w:rPr>
        <w:t>Кайгородовым</w:t>
      </w:r>
      <w:proofErr w:type="spellEnd"/>
      <w:r w:rsidRPr="006D1A33">
        <w:rPr>
          <w:rFonts w:ascii="Times New Roman" w:hAnsi="Times New Roman" w:cs="Times New Roman"/>
          <w:sz w:val="28"/>
          <w:szCs w:val="28"/>
        </w:rPr>
        <w:t xml:space="preserve">, В. В. </w:t>
      </w:r>
      <w:proofErr w:type="spellStart"/>
      <w:r w:rsidRPr="006D1A33">
        <w:rPr>
          <w:rFonts w:ascii="Times New Roman" w:hAnsi="Times New Roman" w:cs="Times New Roman"/>
          <w:sz w:val="28"/>
          <w:szCs w:val="28"/>
        </w:rPr>
        <w:t>Половцевым</w:t>
      </w:r>
      <w:proofErr w:type="spellEnd"/>
      <w:r w:rsidRPr="006D1A33">
        <w:rPr>
          <w:rFonts w:ascii="Times New Roman" w:hAnsi="Times New Roman" w:cs="Times New Roman"/>
          <w:sz w:val="28"/>
          <w:szCs w:val="28"/>
        </w:rPr>
        <w:t xml:space="preserve">, Е. А. Звягинцевым и др. начинается разработка школьной экскурсионной методики. В 1910 г. вышла книга под редакцией Б. Е. Райкова и П. Н. </w:t>
      </w:r>
      <w:proofErr w:type="spellStart"/>
      <w:r w:rsidRPr="006D1A33">
        <w:rPr>
          <w:rFonts w:ascii="Times New Roman" w:hAnsi="Times New Roman" w:cs="Times New Roman"/>
          <w:sz w:val="28"/>
          <w:szCs w:val="28"/>
        </w:rPr>
        <w:t>Боча</w:t>
      </w:r>
      <w:proofErr w:type="spellEnd"/>
      <w:r w:rsidRPr="006D1A33">
        <w:rPr>
          <w:rFonts w:ascii="Times New Roman" w:hAnsi="Times New Roman" w:cs="Times New Roman"/>
          <w:sz w:val="28"/>
          <w:szCs w:val="28"/>
        </w:rPr>
        <w:t xml:space="preserve"> «Школьные экскурсии, их значение и организация». В этой монографии впервые были разработаны принципы школьной экскурсионной методики, дана система учебных экскурсий. </w:t>
      </w:r>
      <w:proofErr w:type="gramStart"/>
      <w:r w:rsidRPr="006D1A33">
        <w:rPr>
          <w:rFonts w:ascii="Times New Roman" w:hAnsi="Times New Roman" w:cs="Times New Roman"/>
          <w:sz w:val="28"/>
          <w:szCs w:val="28"/>
        </w:rPr>
        <w:t>В начале</w:t>
      </w:r>
      <w:proofErr w:type="gramEnd"/>
      <w:r w:rsidRPr="006D1A33">
        <w:rPr>
          <w:rFonts w:ascii="Times New Roman" w:hAnsi="Times New Roman" w:cs="Times New Roman"/>
          <w:sz w:val="28"/>
          <w:szCs w:val="28"/>
        </w:rPr>
        <w:t xml:space="preserve"> XX в. начинает издаваться периодические издания, изучавшие практику и теорию экскурсионного дела: «Экскурсионный вестник», «Школьные экскурсии и школьный музей», «Русский экскурсант».</w:t>
      </w:r>
    </w:p>
    <w:p w:rsidR="00155A31" w:rsidRDefault="00155A31" w:rsidP="00155A31">
      <w:pPr>
        <w:pStyle w:val="a3"/>
        <w:tabs>
          <w:tab w:val="left" w:pos="0"/>
        </w:tabs>
        <w:spacing w:after="0" w:line="240" w:lineRule="auto"/>
        <w:ind w:left="0" w:firstLine="567"/>
        <w:jc w:val="both"/>
        <w:rPr>
          <w:rFonts w:ascii="Times New Roman" w:hAnsi="Times New Roman" w:cs="Times New Roman"/>
          <w:sz w:val="28"/>
          <w:szCs w:val="28"/>
        </w:rPr>
      </w:pPr>
      <w:proofErr w:type="spellStart"/>
      <w:r w:rsidRPr="006D1A33">
        <w:rPr>
          <w:rFonts w:ascii="Times New Roman" w:hAnsi="Times New Roman" w:cs="Times New Roman"/>
          <w:sz w:val="28"/>
          <w:szCs w:val="28"/>
        </w:rPr>
        <w:t>Т.о</w:t>
      </w:r>
      <w:proofErr w:type="spellEnd"/>
      <w:r w:rsidRPr="006D1A33">
        <w:rPr>
          <w:rFonts w:ascii="Times New Roman" w:hAnsi="Times New Roman" w:cs="Times New Roman"/>
          <w:sz w:val="28"/>
          <w:szCs w:val="28"/>
        </w:rPr>
        <w:t>. первый период развития экскурсионной методики в России ознаменовался ее формированием, прежде всего как части педагогическо-воспитательного процесса. Вместе с тем уже на ранних этапах экскурсия становится частью формирующегося рынка туристических услуг. В этот период формируются первые научные методики организации экскурсионного процесса.</w:t>
      </w:r>
    </w:p>
    <w:p w:rsidR="00476BD4" w:rsidRPr="00155A31" w:rsidRDefault="00155A31" w:rsidP="00155A31"/>
    <w:sectPr w:rsidR="00476BD4" w:rsidRPr="00155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57FB"/>
    <w:multiLevelType w:val="hybridMultilevel"/>
    <w:tmpl w:val="042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5D"/>
    <w:rsid w:val="00095446"/>
    <w:rsid w:val="000C1001"/>
    <w:rsid w:val="00155A31"/>
    <w:rsid w:val="0028026F"/>
    <w:rsid w:val="0067695D"/>
    <w:rsid w:val="006B3F21"/>
    <w:rsid w:val="00DE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МКС</dc:creator>
  <cp:lastModifiedBy>МКС</cp:lastModifiedBy>
  <cp:revision>2</cp:revision>
  <dcterms:created xsi:type="dcterms:W3CDTF">2020-04-10T04:04:00Z</dcterms:created>
  <dcterms:modified xsi:type="dcterms:W3CDTF">2020-04-10T04:04:00Z</dcterms:modified>
</cp:coreProperties>
</file>