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5F" w:rsidRPr="001C6D65" w:rsidRDefault="00C7695F" w:rsidP="00C7695F">
      <w:pPr>
        <w:pStyle w:val="a3"/>
        <w:tabs>
          <w:tab w:val="left" w:pos="0"/>
        </w:tabs>
        <w:spacing w:after="0" w:line="240" w:lineRule="auto"/>
        <w:ind w:left="142"/>
        <w:rPr>
          <w:rFonts w:ascii="Times New Roman" w:eastAsia="Times New Roman" w:hAnsi="Times New Roman" w:cs="Times New Roman"/>
          <w:b/>
          <w:bCs/>
          <w:sz w:val="28"/>
          <w:szCs w:val="28"/>
          <w:lang w:eastAsia="ru-RU"/>
        </w:rPr>
      </w:pPr>
      <w:r w:rsidRPr="001C6D65">
        <w:rPr>
          <w:rFonts w:ascii="Times New Roman" w:eastAsia="Times New Roman" w:hAnsi="Times New Roman" w:cs="Times New Roman"/>
          <w:b/>
          <w:bCs/>
          <w:sz w:val="28"/>
          <w:szCs w:val="28"/>
          <w:lang w:eastAsia="ru-RU"/>
        </w:rPr>
        <w:t xml:space="preserve">ТЕМА </w:t>
      </w:r>
    </w:p>
    <w:p w:rsidR="00C7695F" w:rsidRPr="005451F4" w:rsidRDefault="00C7695F" w:rsidP="00C7695F">
      <w:pPr>
        <w:tabs>
          <w:tab w:val="left" w:pos="0"/>
        </w:tabs>
        <w:spacing w:after="0" w:line="240" w:lineRule="auto"/>
        <w:jc w:val="center"/>
        <w:rPr>
          <w:rFonts w:ascii="Times New Roman" w:eastAsia="Times New Roman" w:hAnsi="Times New Roman" w:cs="Times New Roman"/>
          <w:sz w:val="28"/>
          <w:szCs w:val="28"/>
          <w:lang w:eastAsia="ru-RU"/>
        </w:rPr>
      </w:pPr>
      <w:bookmarkStart w:id="0" w:name="_GoBack"/>
      <w:r w:rsidRPr="005451F4">
        <w:rPr>
          <w:rFonts w:ascii="Times New Roman" w:eastAsia="Times New Roman" w:hAnsi="Times New Roman" w:cs="Times New Roman"/>
          <w:b/>
          <w:bCs/>
          <w:sz w:val="28"/>
          <w:szCs w:val="28"/>
          <w:lang w:eastAsia="ru-RU"/>
        </w:rPr>
        <w:t>Проведение экскурсий и их особенности</w:t>
      </w:r>
    </w:p>
    <w:bookmarkEnd w:id="0"/>
    <w:p w:rsidR="00C7695F" w:rsidRPr="008F012F" w:rsidRDefault="00C7695F" w:rsidP="00C7695F">
      <w:pPr>
        <w:tabs>
          <w:tab w:val="left" w:pos="0"/>
        </w:tabs>
        <w:spacing w:after="0" w:line="240" w:lineRule="auto"/>
        <w:jc w:val="both"/>
        <w:rPr>
          <w:rFonts w:ascii="Times New Roman" w:eastAsia="Times New Roman" w:hAnsi="Times New Roman" w:cs="Times New Roman"/>
          <w:b/>
          <w:bCs/>
          <w:i/>
          <w:iCs/>
          <w:sz w:val="28"/>
          <w:szCs w:val="28"/>
          <w:u w:val="single"/>
          <w:lang w:eastAsia="ru-RU"/>
        </w:rPr>
      </w:pPr>
      <w:r w:rsidRPr="008F012F">
        <w:rPr>
          <w:rFonts w:ascii="Times New Roman" w:eastAsia="Times New Roman" w:hAnsi="Times New Roman" w:cs="Times New Roman"/>
          <w:b/>
          <w:bCs/>
          <w:i/>
          <w:iCs/>
          <w:sz w:val="28"/>
          <w:szCs w:val="28"/>
          <w:u w:val="single"/>
          <w:lang w:eastAsia="ru-RU"/>
        </w:rPr>
        <w:t xml:space="preserve">Экскурсия как одна из форм образовательной и культурно-просветительной работы. </w:t>
      </w:r>
    </w:p>
    <w:p w:rsidR="00C7695F" w:rsidRPr="008F012F" w:rsidRDefault="00C7695F" w:rsidP="00C7695F">
      <w:pPr>
        <w:tabs>
          <w:tab w:val="left" w:pos="0"/>
        </w:tabs>
        <w:spacing w:after="0" w:line="240" w:lineRule="auto"/>
        <w:ind w:firstLine="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b/>
          <w:bCs/>
          <w:sz w:val="28"/>
          <w:szCs w:val="28"/>
          <w:lang w:eastAsia="ru-RU"/>
        </w:rPr>
        <w:t>Культурный туризм</w:t>
      </w:r>
      <w:r w:rsidRPr="008F012F">
        <w:rPr>
          <w:rFonts w:ascii="Times New Roman" w:eastAsia="Times New Roman" w:hAnsi="Times New Roman" w:cs="Times New Roman"/>
          <w:sz w:val="28"/>
          <w:szCs w:val="28"/>
          <w:lang w:eastAsia="ru-RU"/>
        </w:rPr>
        <w:t xml:space="preserve"> – это такой туризм, когда целью путешествия является «получение информации о какой-то местности, о ее культурных ценностях». Основным способом осуществления такой деятельности является экскурсия. В связи с этим культурным туризм относят только такую деятельность, когда экскурсия является основной деятельностью туриста. За всю историю </w:t>
      </w:r>
      <w:proofErr w:type="gramStart"/>
      <w:r w:rsidRPr="008F012F">
        <w:rPr>
          <w:rFonts w:ascii="Times New Roman" w:eastAsia="Times New Roman" w:hAnsi="Times New Roman" w:cs="Times New Roman"/>
          <w:sz w:val="28"/>
          <w:szCs w:val="28"/>
          <w:lang w:eastAsia="ru-RU"/>
        </w:rPr>
        <w:t>отечественного</w:t>
      </w:r>
      <w:proofErr w:type="gramEnd"/>
      <w:r w:rsidRPr="008F012F">
        <w:rPr>
          <w:rFonts w:ascii="Times New Roman" w:eastAsia="Times New Roman" w:hAnsi="Times New Roman" w:cs="Times New Roman"/>
          <w:sz w:val="28"/>
          <w:szCs w:val="28"/>
          <w:lang w:eastAsia="ru-RU"/>
        </w:rPr>
        <w:t xml:space="preserve"> экскурсоведения существовало немало определений экскурсий, отражающих ее сущность. В конце </w:t>
      </w:r>
      <w:proofErr w:type="spellStart"/>
      <w:r w:rsidRPr="008F012F">
        <w:rPr>
          <w:rFonts w:ascii="Times New Roman" w:eastAsia="Times New Roman" w:hAnsi="Times New Roman" w:cs="Times New Roman"/>
          <w:sz w:val="28"/>
          <w:szCs w:val="28"/>
          <w:lang w:eastAsia="ru-RU"/>
        </w:rPr>
        <w:t>Х</w:t>
      </w:r>
      <w:proofErr w:type="gramStart"/>
      <w:r w:rsidRPr="008F012F">
        <w:rPr>
          <w:rFonts w:ascii="Times New Roman" w:eastAsia="Times New Roman" w:hAnsi="Times New Roman" w:cs="Times New Roman"/>
          <w:sz w:val="28"/>
          <w:szCs w:val="28"/>
          <w:lang w:eastAsia="ru-RU"/>
        </w:rPr>
        <w:t>IX</w:t>
      </w:r>
      <w:proofErr w:type="gramEnd"/>
      <w:r w:rsidRPr="008F012F">
        <w:rPr>
          <w:rFonts w:ascii="Times New Roman" w:eastAsia="Times New Roman" w:hAnsi="Times New Roman" w:cs="Times New Roman"/>
          <w:sz w:val="28"/>
          <w:szCs w:val="28"/>
          <w:lang w:eastAsia="ru-RU"/>
        </w:rPr>
        <w:t>в</w:t>
      </w:r>
      <w:proofErr w:type="spellEnd"/>
      <w:r w:rsidRPr="008F012F">
        <w:rPr>
          <w:rFonts w:ascii="Times New Roman" w:eastAsia="Times New Roman" w:hAnsi="Times New Roman" w:cs="Times New Roman"/>
          <w:sz w:val="28"/>
          <w:szCs w:val="28"/>
          <w:lang w:eastAsia="ru-RU"/>
        </w:rPr>
        <w:t>. экскурсию определяли как проходку, прогулку, выход на поиск чего-либо для собирания трав и т.п. Коней XX – начало ХХ</w:t>
      </w:r>
      <w:proofErr w:type="gramStart"/>
      <w:r w:rsidRPr="008F012F">
        <w:rPr>
          <w:rFonts w:ascii="Times New Roman" w:eastAsia="Times New Roman" w:hAnsi="Times New Roman" w:cs="Times New Roman"/>
          <w:sz w:val="28"/>
          <w:szCs w:val="28"/>
          <w:lang w:eastAsia="ru-RU"/>
        </w:rPr>
        <w:t>I</w:t>
      </w:r>
      <w:proofErr w:type="gramEnd"/>
      <w:r w:rsidRPr="008F012F">
        <w:rPr>
          <w:rFonts w:ascii="Times New Roman" w:eastAsia="Times New Roman" w:hAnsi="Times New Roman" w:cs="Times New Roman"/>
          <w:sz w:val="28"/>
          <w:szCs w:val="28"/>
          <w:lang w:eastAsia="ru-RU"/>
        </w:rPr>
        <w:t xml:space="preserve"> века экскурсия определялась как «целенаправленное освоение действительности через аудиовизуальное ознакомление с тематически объединенными объектами на местности с помощью экскурсовода»</w:t>
      </w:r>
      <w:r>
        <w:rPr>
          <w:rFonts w:ascii="Times New Roman" w:eastAsia="Times New Roman" w:hAnsi="Times New Roman" w:cs="Times New Roman"/>
          <w:sz w:val="28"/>
          <w:szCs w:val="28"/>
          <w:lang w:eastAsia="ru-RU"/>
        </w:rPr>
        <w:t>.</w:t>
      </w:r>
    </w:p>
    <w:p w:rsidR="00C7695F" w:rsidRPr="008F012F" w:rsidRDefault="00C7695F" w:rsidP="00C7695F">
      <w:pPr>
        <w:tabs>
          <w:tab w:val="left" w:pos="0"/>
        </w:tabs>
        <w:spacing w:after="0" w:line="240" w:lineRule="auto"/>
        <w:ind w:firstLine="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Таким образом, в процессе эволюции из прогулки, преследующие практические цели экскурсия превратилась в мощное средство культурно-просветительной работы.</w:t>
      </w:r>
    </w:p>
    <w:p w:rsidR="00C7695F" w:rsidRDefault="00C7695F" w:rsidP="00C7695F">
      <w:pPr>
        <w:tabs>
          <w:tab w:val="left" w:pos="0"/>
        </w:tabs>
        <w:spacing w:after="0" w:line="240" w:lineRule="auto"/>
        <w:ind w:firstLine="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Общими </w:t>
      </w:r>
      <w:r w:rsidRPr="008F012F">
        <w:rPr>
          <w:rFonts w:ascii="Times New Roman" w:eastAsia="Times New Roman" w:hAnsi="Times New Roman" w:cs="Times New Roman"/>
          <w:b/>
          <w:bCs/>
          <w:sz w:val="28"/>
          <w:szCs w:val="28"/>
          <w:lang w:eastAsia="ru-RU"/>
        </w:rPr>
        <w:t>признаками</w:t>
      </w:r>
      <w:r w:rsidRPr="008F012F">
        <w:rPr>
          <w:rFonts w:ascii="Times New Roman" w:eastAsia="Times New Roman" w:hAnsi="Times New Roman" w:cs="Times New Roman"/>
          <w:sz w:val="28"/>
          <w:szCs w:val="28"/>
          <w:lang w:eastAsia="ru-RU"/>
        </w:rPr>
        <w:t xml:space="preserve"> являются </w:t>
      </w:r>
      <w:proofErr w:type="gramStart"/>
      <w:r w:rsidRPr="008F012F">
        <w:rPr>
          <w:rFonts w:ascii="Times New Roman" w:eastAsia="Times New Roman" w:hAnsi="Times New Roman" w:cs="Times New Roman"/>
          <w:sz w:val="28"/>
          <w:szCs w:val="28"/>
          <w:lang w:eastAsia="ru-RU"/>
        </w:rPr>
        <w:t>следующие</w:t>
      </w:r>
      <w:proofErr w:type="gramEnd"/>
      <w:r w:rsidRPr="008F012F">
        <w:rPr>
          <w:rFonts w:ascii="Times New Roman" w:eastAsia="Times New Roman" w:hAnsi="Times New Roman" w:cs="Times New Roman"/>
          <w:sz w:val="28"/>
          <w:szCs w:val="28"/>
          <w:lang w:eastAsia="ru-RU"/>
        </w:rPr>
        <w:t xml:space="preserve">: </w:t>
      </w:r>
    </w:p>
    <w:p w:rsidR="00C7695F" w:rsidRDefault="00C7695F" w:rsidP="00C7695F">
      <w:pPr>
        <w:pStyle w:val="a3"/>
        <w:numPr>
          <w:ilvl w:val="0"/>
          <w:numId w:val="29"/>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наличие экскурсантов, </w:t>
      </w:r>
    </w:p>
    <w:p w:rsidR="00C7695F" w:rsidRDefault="00C7695F" w:rsidP="00C7695F">
      <w:pPr>
        <w:pStyle w:val="a3"/>
        <w:numPr>
          <w:ilvl w:val="0"/>
          <w:numId w:val="29"/>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наличие квалифицированного экскурсовода, </w:t>
      </w:r>
    </w:p>
    <w:p w:rsidR="00C7695F" w:rsidRDefault="00C7695F" w:rsidP="00C7695F">
      <w:pPr>
        <w:pStyle w:val="a3"/>
        <w:numPr>
          <w:ilvl w:val="0"/>
          <w:numId w:val="29"/>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протяженность экскурсии во времени от одного до шести академических часов, </w:t>
      </w:r>
    </w:p>
    <w:p w:rsidR="00C7695F" w:rsidRDefault="00C7695F" w:rsidP="00C7695F">
      <w:pPr>
        <w:pStyle w:val="a3"/>
        <w:numPr>
          <w:ilvl w:val="0"/>
          <w:numId w:val="29"/>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протяженность экскурсии в пространстве, т.е. наличие заранее составленного маршрута, </w:t>
      </w:r>
    </w:p>
    <w:p w:rsidR="00C7695F" w:rsidRDefault="00C7695F" w:rsidP="00C7695F">
      <w:pPr>
        <w:pStyle w:val="a3"/>
        <w:numPr>
          <w:ilvl w:val="0"/>
          <w:numId w:val="29"/>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показ экскурсионных объектов на месте их естественного или искусственного расположения, </w:t>
      </w:r>
    </w:p>
    <w:p w:rsidR="00C7695F" w:rsidRDefault="00C7695F" w:rsidP="00C7695F">
      <w:pPr>
        <w:pStyle w:val="a3"/>
        <w:numPr>
          <w:ilvl w:val="0"/>
          <w:numId w:val="29"/>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целенаправленность проведения экскурсии, что предполагает заблаговременную подготовку экскурсии, а именно, определение целей, задач, отбор объектов, выбор аудитории и т.п., </w:t>
      </w:r>
    </w:p>
    <w:p w:rsidR="00C7695F" w:rsidRDefault="00C7695F" w:rsidP="00C7695F">
      <w:pPr>
        <w:pStyle w:val="a3"/>
        <w:numPr>
          <w:ilvl w:val="0"/>
          <w:numId w:val="29"/>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активная деятельность участников экскурсии. </w:t>
      </w:r>
    </w:p>
    <w:p w:rsidR="00C7695F" w:rsidRPr="008F012F" w:rsidRDefault="00C7695F" w:rsidP="00C7695F">
      <w:pPr>
        <w:pStyle w:val="a3"/>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Отсутствие хотя бы одного из перечисленных признаков лишает права называть проводимое мероприятие экскурсией и превращает его в любительскую прогулку, тур, лекцию, просмотр видео или кинофильма и т.п. Перечисленные признаки лишены мероприятия, обозначенные термином «</w:t>
      </w:r>
      <w:proofErr w:type="spellStart"/>
      <w:r w:rsidRPr="008F012F">
        <w:rPr>
          <w:rFonts w:ascii="Times New Roman" w:eastAsia="Times New Roman" w:hAnsi="Times New Roman" w:cs="Times New Roman"/>
          <w:sz w:val="28"/>
          <w:szCs w:val="28"/>
          <w:lang w:eastAsia="ru-RU"/>
        </w:rPr>
        <w:t>гидизм</w:t>
      </w:r>
      <w:proofErr w:type="spellEnd"/>
      <w:r w:rsidRPr="008F012F">
        <w:rPr>
          <w:rFonts w:ascii="Times New Roman" w:eastAsia="Times New Roman" w:hAnsi="Times New Roman" w:cs="Times New Roman"/>
          <w:sz w:val="28"/>
          <w:szCs w:val="28"/>
          <w:lang w:eastAsia="ru-RU"/>
        </w:rPr>
        <w:t xml:space="preserve">». Под </w:t>
      </w:r>
      <w:proofErr w:type="spellStart"/>
      <w:r w:rsidRPr="008F012F">
        <w:rPr>
          <w:rFonts w:ascii="Times New Roman" w:eastAsia="Times New Roman" w:hAnsi="Times New Roman" w:cs="Times New Roman"/>
          <w:sz w:val="28"/>
          <w:szCs w:val="28"/>
          <w:lang w:eastAsia="ru-RU"/>
        </w:rPr>
        <w:t>гидизмом</w:t>
      </w:r>
      <w:proofErr w:type="spellEnd"/>
      <w:r w:rsidRPr="008F012F">
        <w:rPr>
          <w:rFonts w:ascii="Times New Roman" w:eastAsia="Times New Roman" w:hAnsi="Times New Roman" w:cs="Times New Roman"/>
          <w:sz w:val="28"/>
          <w:szCs w:val="28"/>
          <w:lang w:eastAsia="ru-RU"/>
        </w:rPr>
        <w:t xml:space="preserve"> понимают бессистемный, беглый осмотр достопримечательностей с помощью гида в порядке появления объектов перед экскурсантами (туристами). Отечественные теории экскурсионного дела рассматривают </w:t>
      </w:r>
      <w:proofErr w:type="spellStart"/>
      <w:r w:rsidRPr="008F012F">
        <w:rPr>
          <w:rFonts w:ascii="Times New Roman" w:eastAsia="Times New Roman" w:hAnsi="Times New Roman" w:cs="Times New Roman"/>
          <w:sz w:val="28"/>
          <w:szCs w:val="28"/>
          <w:lang w:eastAsia="ru-RU"/>
        </w:rPr>
        <w:t>гидизм</w:t>
      </w:r>
      <w:proofErr w:type="spellEnd"/>
      <w:r w:rsidRPr="008F012F">
        <w:rPr>
          <w:rFonts w:ascii="Times New Roman" w:eastAsia="Times New Roman" w:hAnsi="Times New Roman" w:cs="Times New Roman"/>
          <w:sz w:val="28"/>
          <w:szCs w:val="28"/>
          <w:lang w:eastAsia="ru-RU"/>
        </w:rPr>
        <w:t xml:space="preserve"> как отрицательное явление, результат несерьезного подхода к подготовке и проведению экскурсии.</w:t>
      </w:r>
    </w:p>
    <w:p w:rsidR="00C7695F" w:rsidRDefault="00C7695F" w:rsidP="00C7695F">
      <w:pPr>
        <w:tabs>
          <w:tab w:val="left" w:pos="0"/>
        </w:tabs>
        <w:spacing w:after="0" w:line="240" w:lineRule="auto"/>
        <w:ind w:firstLine="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Экскурсия как вид деятельности выполняет ряд функций, которые делятся </w:t>
      </w:r>
      <w:proofErr w:type="gramStart"/>
      <w:r w:rsidRPr="008F012F">
        <w:rPr>
          <w:rFonts w:ascii="Times New Roman" w:eastAsia="Times New Roman" w:hAnsi="Times New Roman" w:cs="Times New Roman"/>
          <w:sz w:val="28"/>
          <w:szCs w:val="28"/>
          <w:lang w:eastAsia="ru-RU"/>
        </w:rPr>
        <w:t>на</w:t>
      </w:r>
      <w:proofErr w:type="gramEnd"/>
      <w:r w:rsidRPr="008F012F">
        <w:rPr>
          <w:rFonts w:ascii="Times New Roman" w:eastAsia="Times New Roman" w:hAnsi="Times New Roman" w:cs="Times New Roman"/>
          <w:sz w:val="28"/>
          <w:szCs w:val="28"/>
          <w:lang w:eastAsia="ru-RU"/>
        </w:rPr>
        <w:t xml:space="preserve"> основные и дополнительные. </w:t>
      </w:r>
    </w:p>
    <w:p w:rsidR="00C7695F" w:rsidRDefault="00C7695F" w:rsidP="00C7695F">
      <w:pPr>
        <w:tabs>
          <w:tab w:val="left" w:pos="0"/>
        </w:tabs>
        <w:spacing w:after="0" w:line="240" w:lineRule="auto"/>
        <w:ind w:firstLine="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b/>
          <w:bCs/>
          <w:sz w:val="28"/>
          <w:szCs w:val="28"/>
          <w:lang w:eastAsia="ru-RU"/>
        </w:rPr>
        <w:t>Основные</w:t>
      </w:r>
      <w:r w:rsidRPr="008F012F">
        <w:rPr>
          <w:rFonts w:ascii="Times New Roman" w:eastAsia="Times New Roman" w:hAnsi="Times New Roman" w:cs="Times New Roman"/>
          <w:sz w:val="28"/>
          <w:szCs w:val="28"/>
          <w:lang w:eastAsia="ru-RU"/>
        </w:rPr>
        <w:t xml:space="preserve"> </w:t>
      </w:r>
      <w:r w:rsidRPr="008F012F">
        <w:rPr>
          <w:rFonts w:ascii="Times New Roman" w:eastAsia="Times New Roman" w:hAnsi="Times New Roman" w:cs="Times New Roman"/>
          <w:b/>
          <w:bCs/>
          <w:sz w:val="28"/>
          <w:szCs w:val="28"/>
          <w:lang w:eastAsia="ru-RU"/>
        </w:rPr>
        <w:t>функ</w:t>
      </w:r>
      <w:r>
        <w:rPr>
          <w:rFonts w:ascii="Times New Roman" w:eastAsia="Times New Roman" w:hAnsi="Times New Roman" w:cs="Times New Roman"/>
          <w:b/>
          <w:bCs/>
          <w:sz w:val="28"/>
          <w:szCs w:val="28"/>
          <w:lang w:eastAsia="ru-RU"/>
        </w:rPr>
        <w:t>ц</w:t>
      </w:r>
      <w:r w:rsidRPr="008F012F">
        <w:rPr>
          <w:rFonts w:ascii="Times New Roman" w:eastAsia="Times New Roman" w:hAnsi="Times New Roman" w:cs="Times New Roman"/>
          <w:b/>
          <w:bCs/>
          <w:sz w:val="28"/>
          <w:szCs w:val="28"/>
          <w:lang w:eastAsia="ru-RU"/>
        </w:rPr>
        <w:t>ии</w:t>
      </w:r>
      <w:r w:rsidRPr="008F012F">
        <w:rPr>
          <w:rFonts w:ascii="Times New Roman" w:eastAsia="Times New Roman" w:hAnsi="Times New Roman" w:cs="Times New Roman"/>
          <w:sz w:val="28"/>
          <w:szCs w:val="28"/>
          <w:lang w:eastAsia="ru-RU"/>
        </w:rPr>
        <w:t xml:space="preserve">: </w:t>
      </w:r>
    </w:p>
    <w:p w:rsidR="00C7695F" w:rsidRDefault="00C7695F" w:rsidP="00C7695F">
      <w:pPr>
        <w:pStyle w:val="a3"/>
        <w:numPr>
          <w:ilvl w:val="0"/>
          <w:numId w:val="30"/>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lastRenderedPageBreak/>
        <w:t xml:space="preserve">информативно-познавательная: любая экскурсия в соответствии со своей темой предполагает освоение определенных пластов культурно-исторической или природной среды, а значит, содержит информацию по конкретному разделу знаний. Экскурсанты в процессе экскурсии узнают что-то новое либо углубляют и конкретизируют имеющиеся знания. В зависимости от вида экскурсии (тематическая или обзорная) экскурсанты получают разный объем информации. </w:t>
      </w:r>
    </w:p>
    <w:p w:rsidR="00C7695F" w:rsidRDefault="00C7695F" w:rsidP="00C7695F">
      <w:pPr>
        <w:pStyle w:val="a3"/>
        <w:numPr>
          <w:ilvl w:val="0"/>
          <w:numId w:val="30"/>
        </w:numPr>
        <w:tabs>
          <w:tab w:val="left" w:pos="0"/>
        </w:tabs>
        <w:spacing w:after="0" w:line="240" w:lineRule="auto"/>
        <w:ind w:left="567" w:hanging="567"/>
        <w:jc w:val="both"/>
        <w:rPr>
          <w:rFonts w:ascii="Times New Roman" w:eastAsia="Times New Roman" w:hAnsi="Times New Roman" w:cs="Times New Roman"/>
          <w:sz w:val="28"/>
          <w:szCs w:val="28"/>
          <w:lang w:eastAsia="ru-RU"/>
        </w:rPr>
      </w:pPr>
      <w:proofErr w:type="gramStart"/>
      <w:r w:rsidRPr="008F012F">
        <w:rPr>
          <w:rFonts w:ascii="Times New Roman" w:eastAsia="Times New Roman" w:hAnsi="Times New Roman" w:cs="Times New Roman"/>
          <w:sz w:val="28"/>
          <w:szCs w:val="28"/>
          <w:lang w:eastAsia="ru-RU"/>
        </w:rPr>
        <w:t>в</w:t>
      </w:r>
      <w:proofErr w:type="gramEnd"/>
      <w:r w:rsidRPr="008F012F">
        <w:rPr>
          <w:rFonts w:ascii="Times New Roman" w:eastAsia="Times New Roman" w:hAnsi="Times New Roman" w:cs="Times New Roman"/>
          <w:sz w:val="28"/>
          <w:szCs w:val="28"/>
          <w:lang w:eastAsia="ru-RU"/>
        </w:rPr>
        <w:t xml:space="preserve">оспитательная: экскурсия не только передает знания по определенной теме, но и помогает экскурсантам выработать отношения к тому, что они узнали, поэтому перед экскурсоводом встает задача оказать влияние на формирование мировоззрения экскурсантов, норм поведения, речевого этикета. В экскурсии присутствуют и естественно интегрируются разные виды воспитания: нравственная и эстетическая, политическая и патриотическая и т.п. Например, этнографические экскурсии воспитывают уважение к культуре и традициям разных народов и т.п. Важной частью экскурсии, как воспитательного процесса, является после экскурсионная работа экскурсантов. Она становиться возможной, когда экскурсоводу удалось превратить окончание экскурсии в начало самостоятельной работы экскурсантов по теме экскурсии. </w:t>
      </w:r>
    </w:p>
    <w:p w:rsidR="00C7695F" w:rsidRDefault="00C7695F" w:rsidP="00C7695F">
      <w:pPr>
        <w:pStyle w:val="a3"/>
        <w:numPr>
          <w:ilvl w:val="0"/>
          <w:numId w:val="30"/>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Развлекательно</w:t>
      </w:r>
      <w:r>
        <w:rPr>
          <w:rFonts w:ascii="Times New Roman" w:eastAsia="Times New Roman" w:hAnsi="Times New Roman" w:cs="Times New Roman"/>
          <w:sz w:val="28"/>
          <w:szCs w:val="28"/>
          <w:lang w:eastAsia="ru-RU"/>
        </w:rPr>
        <w:t>-</w:t>
      </w:r>
      <w:r w:rsidRPr="008F012F">
        <w:rPr>
          <w:rFonts w:ascii="Times New Roman" w:eastAsia="Times New Roman" w:hAnsi="Times New Roman" w:cs="Times New Roman"/>
          <w:sz w:val="28"/>
          <w:szCs w:val="28"/>
          <w:lang w:eastAsia="ru-RU"/>
        </w:rPr>
        <w:t>досуговая: экскурсовод должен помнить, что экскурсия</w:t>
      </w:r>
      <w:r>
        <w:rPr>
          <w:rFonts w:ascii="Times New Roman" w:eastAsia="Times New Roman" w:hAnsi="Times New Roman" w:cs="Times New Roman"/>
          <w:sz w:val="28"/>
          <w:szCs w:val="28"/>
          <w:lang w:eastAsia="ru-RU"/>
        </w:rPr>
        <w:t xml:space="preserve"> –</w:t>
      </w:r>
      <w:r w:rsidRPr="008F012F">
        <w:rPr>
          <w:rFonts w:ascii="Times New Roman" w:eastAsia="Times New Roman" w:hAnsi="Times New Roman" w:cs="Times New Roman"/>
          <w:sz w:val="28"/>
          <w:szCs w:val="28"/>
          <w:lang w:eastAsia="ru-RU"/>
        </w:rPr>
        <w:t xml:space="preserve"> это форма проявления и способ удовлетворения не только познавательных, но и рекреационных потребностей человека, это способ проведения досуга. </w:t>
      </w:r>
      <w:proofErr w:type="gramStart"/>
      <w:r w:rsidRPr="008F012F">
        <w:rPr>
          <w:rFonts w:ascii="Times New Roman" w:eastAsia="Times New Roman" w:hAnsi="Times New Roman" w:cs="Times New Roman"/>
          <w:sz w:val="28"/>
          <w:szCs w:val="28"/>
          <w:lang w:eastAsia="ru-RU"/>
        </w:rPr>
        <w:t xml:space="preserve">Поэтому, с одной стороны, экскурсия не должна быть перегружена большим количеством объектов и большим объемом материала, т.е. превращается в сугубо познавательный процесс, с другой стороны, следует иметь в виду, что только развлечением существовать экскурсии не исчерпывается, следовательно, основная сложность заключается в том, что нужно установить паритет между удовлетворением познавательной и развлекательной потребностей экскурсанта. </w:t>
      </w:r>
      <w:proofErr w:type="gramEnd"/>
    </w:p>
    <w:p w:rsidR="00C7695F" w:rsidRDefault="00C7695F" w:rsidP="00C7695F">
      <w:pPr>
        <w:pStyle w:val="a3"/>
        <w:tabs>
          <w:tab w:val="left" w:pos="0"/>
        </w:tabs>
        <w:spacing w:after="0" w:line="240" w:lineRule="auto"/>
        <w:ind w:left="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b/>
          <w:bCs/>
          <w:sz w:val="28"/>
          <w:szCs w:val="28"/>
          <w:lang w:eastAsia="ru-RU"/>
        </w:rPr>
        <w:t>Дополнительные</w:t>
      </w:r>
      <w:r w:rsidRPr="008F012F">
        <w:rPr>
          <w:rFonts w:ascii="Times New Roman" w:eastAsia="Times New Roman" w:hAnsi="Times New Roman" w:cs="Times New Roman"/>
          <w:sz w:val="28"/>
          <w:szCs w:val="28"/>
          <w:lang w:eastAsia="ru-RU"/>
        </w:rPr>
        <w:t xml:space="preserve">: </w:t>
      </w:r>
    </w:p>
    <w:p w:rsidR="00C7695F" w:rsidRDefault="00C7695F" w:rsidP="00C7695F">
      <w:pPr>
        <w:pStyle w:val="a3"/>
        <w:numPr>
          <w:ilvl w:val="0"/>
          <w:numId w:val="30"/>
        </w:numPr>
        <w:tabs>
          <w:tab w:val="left" w:pos="0"/>
        </w:tabs>
        <w:spacing w:after="0" w:line="240" w:lineRule="auto"/>
        <w:ind w:left="567" w:hanging="567"/>
        <w:jc w:val="both"/>
        <w:rPr>
          <w:rFonts w:ascii="Times New Roman" w:eastAsia="Times New Roman" w:hAnsi="Times New Roman" w:cs="Times New Roman"/>
          <w:sz w:val="28"/>
          <w:szCs w:val="28"/>
          <w:lang w:eastAsia="ru-RU"/>
        </w:rPr>
      </w:pPr>
      <w:proofErr w:type="gramStart"/>
      <w:r w:rsidRPr="008F012F">
        <w:rPr>
          <w:rFonts w:ascii="Times New Roman" w:eastAsia="Times New Roman" w:hAnsi="Times New Roman" w:cs="Times New Roman"/>
          <w:sz w:val="28"/>
          <w:szCs w:val="28"/>
          <w:lang w:eastAsia="ru-RU"/>
        </w:rPr>
        <w:t>эстетическая</w:t>
      </w:r>
      <w:proofErr w:type="gramEnd"/>
      <w:r w:rsidRPr="008F012F">
        <w:rPr>
          <w:rFonts w:ascii="Times New Roman" w:eastAsia="Times New Roman" w:hAnsi="Times New Roman" w:cs="Times New Roman"/>
          <w:sz w:val="28"/>
          <w:szCs w:val="28"/>
          <w:lang w:eastAsia="ru-RU"/>
        </w:rPr>
        <w:t xml:space="preserve"> - проявляет себя в двух ипостасях:</w:t>
      </w:r>
    </w:p>
    <w:p w:rsidR="00C7695F" w:rsidRDefault="00C7695F" w:rsidP="00C7695F">
      <w:pPr>
        <w:pStyle w:val="a3"/>
        <w:tabs>
          <w:tab w:val="left" w:pos="0"/>
        </w:tabs>
        <w:spacing w:after="0" w:line="240" w:lineRule="auto"/>
        <w:ind w:left="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а) на экскурсии важно показать красоту окружающего мира, обратить внимание на объекты, которые кажутся привычными и обычными, </w:t>
      </w:r>
    </w:p>
    <w:p w:rsidR="00C7695F" w:rsidRDefault="00C7695F" w:rsidP="00C7695F">
      <w:pPr>
        <w:pStyle w:val="a3"/>
        <w:tabs>
          <w:tab w:val="left" w:pos="0"/>
        </w:tabs>
        <w:spacing w:after="0" w:line="240" w:lineRule="auto"/>
        <w:ind w:left="567"/>
        <w:jc w:val="both"/>
        <w:rPr>
          <w:rFonts w:ascii="Times New Roman" w:eastAsia="Times New Roman" w:hAnsi="Times New Roman" w:cs="Times New Roman"/>
          <w:sz w:val="28"/>
          <w:szCs w:val="28"/>
          <w:lang w:eastAsia="ru-RU"/>
        </w:rPr>
      </w:pPr>
      <w:r w:rsidRPr="008F012F">
        <w:rPr>
          <w:rFonts w:ascii="Times New Roman" w:eastAsia="Times New Roman" w:hAnsi="Times New Roman" w:cs="Times New Roman"/>
          <w:sz w:val="28"/>
          <w:szCs w:val="28"/>
          <w:lang w:eastAsia="ru-RU"/>
        </w:rPr>
        <w:t xml:space="preserve">б) важно не просто передать информацию, но и сделать это красиво с помощью правильной речи, эффективных жестов и т.п. </w:t>
      </w:r>
    </w:p>
    <w:p w:rsidR="00C7695F" w:rsidRPr="008F012F" w:rsidRDefault="00C7695F" w:rsidP="00C7695F">
      <w:pPr>
        <w:pStyle w:val="a3"/>
        <w:numPr>
          <w:ilvl w:val="0"/>
          <w:numId w:val="30"/>
        </w:numPr>
        <w:tabs>
          <w:tab w:val="left" w:pos="0"/>
        </w:tabs>
        <w:spacing w:after="0" w:line="240" w:lineRule="auto"/>
        <w:ind w:left="567" w:hanging="567"/>
        <w:jc w:val="both"/>
        <w:rPr>
          <w:rFonts w:ascii="Times New Roman" w:eastAsia="Times New Roman" w:hAnsi="Times New Roman" w:cs="Times New Roman"/>
          <w:sz w:val="28"/>
          <w:szCs w:val="28"/>
          <w:lang w:eastAsia="ru-RU"/>
        </w:rPr>
      </w:pPr>
      <w:proofErr w:type="gramStart"/>
      <w:r w:rsidRPr="008F012F">
        <w:rPr>
          <w:rFonts w:ascii="Times New Roman" w:eastAsia="Times New Roman" w:hAnsi="Times New Roman" w:cs="Times New Roman"/>
          <w:sz w:val="28"/>
          <w:szCs w:val="28"/>
          <w:lang w:eastAsia="ru-RU"/>
        </w:rPr>
        <w:t>коммуникативная</w:t>
      </w:r>
      <w:proofErr w:type="gramEnd"/>
      <w:r w:rsidRPr="008F012F">
        <w:rPr>
          <w:rFonts w:ascii="Times New Roman" w:eastAsia="Times New Roman" w:hAnsi="Times New Roman" w:cs="Times New Roman"/>
          <w:sz w:val="28"/>
          <w:szCs w:val="28"/>
          <w:lang w:eastAsia="ru-RU"/>
        </w:rPr>
        <w:t xml:space="preserve"> - в основе экскурсии лежит духовно-информационный тип общения.</w:t>
      </w:r>
    </w:p>
    <w:p w:rsidR="00C7695F" w:rsidRPr="005451F4" w:rsidRDefault="00C7695F" w:rsidP="00C7695F">
      <w:pPr>
        <w:tabs>
          <w:tab w:val="left" w:pos="0"/>
        </w:tabs>
        <w:spacing w:after="0" w:line="240" w:lineRule="auto"/>
        <w:ind w:firstLine="567"/>
        <w:jc w:val="both"/>
        <w:rPr>
          <w:rFonts w:ascii="Times New Roman" w:eastAsia="Times New Roman" w:hAnsi="Times New Roman" w:cs="Times New Roman"/>
          <w:b/>
          <w:bCs/>
          <w:i/>
          <w:iCs/>
          <w:sz w:val="28"/>
          <w:szCs w:val="28"/>
          <w:u w:val="single"/>
          <w:lang w:eastAsia="ru-RU"/>
        </w:rPr>
      </w:pPr>
      <w:r w:rsidRPr="005451F4">
        <w:rPr>
          <w:rFonts w:ascii="Times New Roman" w:eastAsia="Times New Roman" w:hAnsi="Times New Roman" w:cs="Times New Roman"/>
          <w:b/>
          <w:bCs/>
          <w:i/>
          <w:iCs/>
          <w:sz w:val="28"/>
          <w:szCs w:val="28"/>
          <w:u w:val="single"/>
          <w:lang w:eastAsia="ru-RU"/>
        </w:rPr>
        <w:t xml:space="preserve">Объекты экскурсии. </w:t>
      </w:r>
    </w:p>
    <w:p w:rsidR="00C7695F" w:rsidRPr="008F012F" w:rsidRDefault="00C7695F" w:rsidP="00C7695F">
      <w:pPr>
        <w:tabs>
          <w:tab w:val="left" w:pos="0"/>
        </w:tabs>
        <w:spacing w:after="0" w:line="240" w:lineRule="auto"/>
        <w:ind w:hanging="142"/>
        <w:jc w:val="center"/>
        <w:rPr>
          <w:rFonts w:ascii="Times New Roman" w:eastAsia="Times New Roman" w:hAnsi="Times New Roman" w:cs="Times New Roman"/>
          <w:i/>
          <w:iCs/>
          <w:sz w:val="28"/>
          <w:szCs w:val="28"/>
          <w:u w:val="single"/>
          <w:lang w:eastAsia="ru-RU"/>
        </w:rPr>
      </w:pPr>
      <w:r w:rsidRPr="008F012F">
        <w:rPr>
          <w:rFonts w:ascii="Times New Roman" w:eastAsia="Times New Roman" w:hAnsi="Times New Roman" w:cs="Times New Roman"/>
          <w:i/>
          <w:iCs/>
          <w:sz w:val="28"/>
          <w:szCs w:val="28"/>
          <w:u w:val="single"/>
          <w:lang w:eastAsia="ru-RU"/>
        </w:rPr>
        <w:t xml:space="preserve">Классификация экскурсионных объектов </w:t>
      </w:r>
    </w:p>
    <w:p w:rsidR="00C7695F" w:rsidRPr="00CD4CC5" w:rsidRDefault="00C7695F" w:rsidP="00C7695F">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Показ объектов является частью, занимающей главенствующее положение в экскурсии. Правильный отбор объектов, их количество, последовательность показа оказывают влияние на качество экскурсии.</w:t>
      </w:r>
    </w:p>
    <w:p w:rsidR="00C7695F" w:rsidRPr="00CD4CC5" w:rsidRDefault="00C7695F" w:rsidP="00C7695F">
      <w:pPr>
        <w:tabs>
          <w:tab w:val="left" w:pos="0"/>
        </w:tabs>
        <w:spacing w:after="0" w:line="240" w:lineRule="auto"/>
        <w:ind w:firstLine="567"/>
        <w:jc w:val="both"/>
        <w:rPr>
          <w:rFonts w:ascii="Times New Roman" w:eastAsia="Times New Roman" w:hAnsi="Times New Roman" w:cs="Times New Roman"/>
          <w:b/>
          <w:i/>
          <w:iCs/>
          <w:sz w:val="28"/>
          <w:szCs w:val="28"/>
          <w:u w:val="single"/>
          <w:lang w:eastAsia="ru-RU"/>
        </w:rPr>
      </w:pPr>
      <w:r w:rsidRPr="00CD4CC5">
        <w:rPr>
          <w:rFonts w:ascii="Times New Roman" w:eastAsia="Times New Roman" w:hAnsi="Times New Roman" w:cs="Times New Roman"/>
          <w:b/>
          <w:i/>
          <w:iCs/>
          <w:sz w:val="28"/>
          <w:szCs w:val="28"/>
          <w:u w:val="single"/>
          <w:lang w:eastAsia="ru-RU"/>
        </w:rPr>
        <w:t>В качестве объектов могут быть:</w:t>
      </w:r>
    </w:p>
    <w:p w:rsidR="00C7695F" w:rsidRPr="00DD5315" w:rsidRDefault="00C7695F" w:rsidP="00C7695F">
      <w:pPr>
        <w:pStyle w:val="a3"/>
        <w:numPr>
          <w:ilvl w:val="0"/>
          <w:numId w:val="26"/>
        </w:numPr>
        <w:tabs>
          <w:tab w:val="clear" w:pos="720"/>
        </w:tabs>
        <w:spacing w:after="0" w:line="240" w:lineRule="auto"/>
        <w:ind w:left="567" w:hanging="567"/>
        <w:jc w:val="both"/>
        <w:rPr>
          <w:rFonts w:ascii="Times New Roman" w:eastAsia="Times New Roman" w:hAnsi="Times New Roman" w:cs="Times New Roman"/>
          <w:bCs/>
          <w:sz w:val="28"/>
          <w:szCs w:val="28"/>
          <w:lang w:eastAsia="ru-RU"/>
        </w:rPr>
      </w:pPr>
      <w:r w:rsidRPr="00DD5315">
        <w:rPr>
          <w:rFonts w:ascii="Times New Roman" w:eastAsia="Times New Roman" w:hAnsi="Times New Roman" w:cs="Times New Roman"/>
          <w:bCs/>
          <w:sz w:val="28"/>
          <w:szCs w:val="28"/>
          <w:lang w:eastAsia="ru-RU"/>
        </w:rPr>
        <w:lastRenderedPageBreak/>
        <w:t>памятные места, связанные с историческими событиями в жизни нашего народа, развитием общества и государства (например, Куликово поле, Бородино, места Курской битвы и др.);</w:t>
      </w:r>
    </w:p>
    <w:p w:rsidR="00C7695F" w:rsidRPr="00DD5315" w:rsidRDefault="00C7695F" w:rsidP="00C7695F">
      <w:pPr>
        <w:pStyle w:val="a3"/>
        <w:numPr>
          <w:ilvl w:val="0"/>
          <w:numId w:val="26"/>
        </w:numPr>
        <w:tabs>
          <w:tab w:val="clear" w:pos="720"/>
          <w:tab w:val="num" w:pos="567"/>
        </w:tabs>
        <w:spacing w:after="0" w:line="240" w:lineRule="auto"/>
        <w:ind w:left="567" w:hanging="567"/>
        <w:jc w:val="both"/>
        <w:rPr>
          <w:rFonts w:ascii="Times New Roman" w:eastAsia="Times New Roman" w:hAnsi="Times New Roman" w:cs="Times New Roman"/>
          <w:bCs/>
          <w:sz w:val="28"/>
          <w:szCs w:val="28"/>
          <w:lang w:eastAsia="ru-RU"/>
        </w:rPr>
      </w:pPr>
      <w:r w:rsidRPr="00DD5315">
        <w:rPr>
          <w:rFonts w:ascii="Times New Roman" w:eastAsia="Times New Roman" w:hAnsi="Times New Roman" w:cs="Times New Roman"/>
          <w:bCs/>
          <w:sz w:val="28"/>
          <w:szCs w:val="28"/>
          <w:lang w:eastAsia="ru-RU"/>
        </w:rPr>
        <w:t>здания и сооружения, мемориальные памятники, связанные с жизнью и деятельностью выдающихся личностей, произведения архитектуры и градостроительства, жилые и общественные здания, здания промышленных предприятий, инженерные сооружения (крепости, мосты,</w:t>
      </w:r>
      <w:r>
        <w:rPr>
          <w:rFonts w:ascii="Times New Roman" w:eastAsia="Times New Roman" w:hAnsi="Times New Roman" w:cs="Times New Roman"/>
          <w:bCs/>
          <w:sz w:val="28"/>
          <w:szCs w:val="28"/>
          <w:lang w:eastAsia="ru-RU"/>
        </w:rPr>
        <w:t xml:space="preserve"> </w:t>
      </w:r>
      <w:r w:rsidRPr="00DD5315">
        <w:rPr>
          <w:rFonts w:ascii="Times New Roman" w:eastAsia="Times New Roman" w:hAnsi="Times New Roman" w:cs="Times New Roman"/>
          <w:bCs/>
          <w:sz w:val="28"/>
          <w:szCs w:val="28"/>
          <w:lang w:eastAsia="ru-RU"/>
        </w:rPr>
        <w:t>башни), мавзолеи, здания культурного назначения и другие постройки;</w:t>
      </w:r>
    </w:p>
    <w:p w:rsidR="00C7695F" w:rsidRPr="00DD5315" w:rsidRDefault="00C7695F" w:rsidP="00C7695F">
      <w:pPr>
        <w:pStyle w:val="a3"/>
        <w:numPr>
          <w:ilvl w:val="0"/>
          <w:numId w:val="26"/>
        </w:numPr>
        <w:tabs>
          <w:tab w:val="clear" w:pos="720"/>
          <w:tab w:val="num" w:pos="567"/>
        </w:tabs>
        <w:spacing w:after="0" w:line="240" w:lineRule="auto"/>
        <w:ind w:left="567" w:hanging="567"/>
        <w:jc w:val="both"/>
        <w:rPr>
          <w:rFonts w:ascii="Times New Roman" w:eastAsia="Times New Roman" w:hAnsi="Times New Roman" w:cs="Times New Roman"/>
          <w:bCs/>
          <w:sz w:val="28"/>
          <w:szCs w:val="28"/>
          <w:lang w:eastAsia="ru-RU"/>
        </w:rPr>
      </w:pPr>
      <w:proofErr w:type="gramStart"/>
      <w:r w:rsidRPr="00DD5315">
        <w:rPr>
          <w:rFonts w:ascii="Times New Roman" w:eastAsia="Times New Roman" w:hAnsi="Times New Roman" w:cs="Times New Roman"/>
          <w:bCs/>
          <w:sz w:val="28"/>
          <w:szCs w:val="28"/>
          <w:lang w:eastAsia="ru-RU"/>
        </w:rPr>
        <w:t>природные объекты — леса, рощи, парки, реки, озера, пруды,</w:t>
      </w:r>
      <w:r>
        <w:rPr>
          <w:rFonts w:ascii="Times New Roman" w:eastAsia="Times New Roman" w:hAnsi="Times New Roman" w:cs="Times New Roman"/>
          <w:bCs/>
          <w:sz w:val="28"/>
          <w:szCs w:val="28"/>
          <w:lang w:eastAsia="ru-RU"/>
        </w:rPr>
        <w:t xml:space="preserve"> </w:t>
      </w:r>
      <w:r w:rsidRPr="00DD5315">
        <w:rPr>
          <w:rFonts w:ascii="Times New Roman" w:eastAsia="Times New Roman" w:hAnsi="Times New Roman" w:cs="Times New Roman"/>
          <w:bCs/>
          <w:sz w:val="28"/>
          <w:szCs w:val="28"/>
          <w:lang w:eastAsia="ru-RU"/>
        </w:rPr>
        <w:t>заповедники и заказники, а также отдельные деревья, реликтовые растения и др.;</w:t>
      </w:r>
      <w:proofErr w:type="gramEnd"/>
    </w:p>
    <w:p w:rsidR="00C7695F" w:rsidRPr="00DD5315" w:rsidRDefault="00C7695F" w:rsidP="00C7695F">
      <w:pPr>
        <w:pStyle w:val="a3"/>
        <w:numPr>
          <w:ilvl w:val="0"/>
          <w:numId w:val="26"/>
        </w:numPr>
        <w:tabs>
          <w:tab w:val="clear" w:pos="720"/>
          <w:tab w:val="num" w:pos="567"/>
        </w:tabs>
        <w:spacing w:after="0" w:line="240" w:lineRule="auto"/>
        <w:ind w:left="567" w:hanging="567"/>
        <w:jc w:val="both"/>
        <w:rPr>
          <w:rFonts w:ascii="Times New Roman" w:eastAsia="Times New Roman" w:hAnsi="Times New Roman" w:cs="Times New Roman"/>
          <w:bCs/>
          <w:sz w:val="28"/>
          <w:szCs w:val="28"/>
          <w:lang w:eastAsia="ru-RU"/>
        </w:rPr>
      </w:pPr>
      <w:r w:rsidRPr="00DD5315">
        <w:rPr>
          <w:rFonts w:ascii="Times New Roman" w:eastAsia="Times New Roman" w:hAnsi="Times New Roman" w:cs="Times New Roman"/>
          <w:bCs/>
          <w:sz w:val="28"/>
          <w:szCs w:val="28"/>
          <w:lang w:eastAsia="ru-RU"/>
        </w:rPr>
        <w:t>экспозиции государственных и народных музеев, картинных галерей, постоянных и временных выставок;</w:t>
      </w:r>
    </w:p>
    <w:p w:rsidR="00C7695F" w:rsidRPr="00DD5315" w:rsidRDefault="00C7695F" w:rsidP="00C7695F">
      <w:pPr>
        <w:pStyle w:val="a3"/>
        <w:numPr>
          <w:ilvl w:val="0"/>
          <w:numId w:val="26"/>
        </w:numPr>
        <w:tabs>
          <w:tab w:val="clear" w:pos="720"/>
          <w:tab w:val="num" w:pos="567"/>
        </w:tabs>
        <w:spacing w:after="0" w:line="240" w:lineRule="auto"/>
        <w:ind w:left="567" w:hanging="567"/>
        <w:jc w:val="both"/>
        <w:rPr>
          <w:rFonts w:ascii="Times New Roman" w:eastAsia="Times New Roman" w:hAnsi="Times New Roman" w:cs="Times New Roman"/>
          <w:bCs/>
          <w:sz w:val="28"/>
          <w:szCs w:val="28"/>
          <w:lang w:eastAsia="ru-RU"/>
        </w:rPr>
      </w:pPr>
      <w:proofErr w:type="gramStart"/>
      <w:r w:rsidRPr="00DD5315">
        <w:rPr>
          <w:rFonts w:ascii="Times New Roman" w:eastAsia="Times New Roman" w:hAnsi="Times New Roman" w:cs="Times New Roman"/>
          <w:bCs/>
          <w:sz w:val="28"/>
          <w:szCs w:val="28"/>
          <w:lang w:eastAsia="ru-RU"/>
        </w:rPr>
        <w:t>памятники археологии — городища, древние стоянки, поселения, курганы с захоронениями, земляные валы, дороги, горные выработки, загоны, святилища, каналы и др.;</w:t>
      </w:r>
      <w:proofErr w:type="gramEnd"/>
    </w:p>
    <w:p w:rsidR="00C7695F" w:rsidRPr="00DD5315" w:rsidRDefault="00C7695F" w:rsidP="00C7695F">
      <w:pPr>
        <w:pStyle w:val="a3"/>
        <w:numPr>
          <w:ilvl w:val="0"/>
          <w:numId w:val="26"/>
        </w:numPr>
        <w:tabs>
          <w:tab w:val="clear" w:pos="720"/>
        </w:tabs>
        <w:spacing w:after="0" w:line="240" w:lineRule="auto"/>
        <w:ind w:left="567" w:hanging="567"/>
        <w:jc w:val="both"/>
        <w:rPr>
          <w:rFonts w:ascii="Times New Roman" w:eastAsia="Times New Roman" w:hAnsi="Times New Roman" w:cs="Times New Roman"/>
          <w:bCs/>
          <w:sz w:val="28"/>
          <w:szCs w:val="28"/>
          <w:lang w:eastAsia="ru-RU"/>
        </w:rPr>
      </w:pPr>
      <w:r w:rsidRPr="00DD5315">
        <w:rPr>
          <w:rFonts w:ascii="Times New Roman" w:eastAsia="Times New Roman" w:hAnsi="Times New Roman" w:cs="Times New Roman"/>
          <w:bCs/>
          <w:sz w:val="28"/>
          <w:szCs w:val="28"/>
          <w:lang w:eastAsia="ru-RU"/>
        </w:rPr>
        <w:t>памятники искусства — произведения изобразительного, декоративно-прикладного искусства, скульптура, садово-парковое и другое искусство.</w:t>
      </w:r>
    </w:p>
    <w:p w:rsidR="00C7695F" w:rsidRPr="00CD4CC5" w:rsidRDefault="00C7695F" w:rsidP="00C7695F">
      <w:pPr>
        <w:spacing w:after="0" w:line="240" w:lineRule="auto"/>
        <w:ind w:left="567" w:hanging="567"/>
        <w:jc w:val="both"/>
        <w:rPr>
          <w:rFonts w:ascii="Times New Roman" w:eastAsia="Times New Roman" w:hAnsi="Times New Roman" w:cs="Times New Roman"/>
          <w:b/>
          <w:i/>
          <w:iCs/>
          <w:sz w:val="28"/>
          <w:szCs w:val="28"/>
          <w:u w:val="single"/>
          <w:lang w:eastAsia="ru-RU"/>
        </w:rPr>
      </w:pPr>
      <w:r w:rsidRPr="00CD4CC5">
        <w:rPr>
          <w:rFonts w:ascii="Times New Roman" w:eastAsia="Times New Roman" w:hAnsi="Times New Roman" w:cs="Times New Roman"/>
          <w:b/>
          <w:i/>
          <w:iCs/>
          <w:sz w:val="28"/>
          <w:szCs w:val="28"/>
          <w:u w:val="single"/>
          <w:lang w:eastAsia="ru-RU"/>
        </w:rPr>
        <w:t>Экскурсионные объекты классифицируются:</w:t>
      </w:r>
    </w:p>
    <w:p w:rsidR="00C7695F" w:rsidRPr="00DD5315" w:rsidRDefault="00C7695F" w:rsidP="00C7695F">
      <w:pPr>
        <w:pStyle w:val="a3"/>
        <w:numPr>
          <w:ilvl w:val="0"/>
          <w:numId w:val="27"/>
        </w:numPr>
        <w:tabs>
          <w:tab w:val="clear" w:pos="720"/>
        </w:tabs>
        <w:spacing w:after="0" w:line="240" w:lineRule="auto"/>
        <w:ind w:left="567" w:hanging="567"/>
        <w:jc w:val="both"/>
        <w:rPr>
          <w:rFonts w:ascii="Times New Roman" w:eastAsia="Times New Roman" w:hAnsi="Times New Roman" w:cs="Times New Roman"/>
          <w:bCs/>
          <w:sz w:val="28"/>
          <w:szCs w:val="28"/>
          <w:lang w:eastAsia="ru-RU"/>
        </w:rPr>
      </w:pPr>
      <w:proofErr w:type="gramStart"/>
      <w:r w:rsidRPr="00DD5315">
        <w:rPr>
          <w:rFonts w:ascii="Times New Roman" w:eastAsia="Times New Roman" w:hAnsi="Times New Roman" w:cs="Times New Roman"/>
          <w:bCs/>
          <w:sz w:val="28"/>
          <w:szCs w:val="28"/>
          <w:lang w:eastAsia="ru-RU"/>
        </w:rPr>
        <w:t xml:space="preserve">по содержанию — </w:t>
      </w:r>
      <w:proofErr w:type="spellStart"/>
      <w:r w:rsidRPr="00DD5315">
        <w:rPr>
          <w:rFonts w:ascii="Times New Roman" w:eastAsia="Times New Roman" w:hAnsi="Times New Roman" w:cs="Times New Roman"/>
          <w:bCs/>
          <w:sz w:val="28"/>
          <w:szCs w:val="28"/>
          <w:lang w:eastAsia="ru-RU"/>
        </w:rPr>
        <w:t>одноплановые</w:t>
      </w:r>
      <w:proofErr w:type="spellEnd"/>
      <w:r w:rsidRPr="00DD5315">
        <w:rPr>
          <w:rFonts w:ascii="Times New Roman" w:eastAsia="Times New Roman" w:hAnsi="Times New Roman" w:cs="Times New Roman"/>
          <w:bCs/>
          <w:sz w:val="28"/>
          <w:szCs w:val="28"/>
          <w:lang w:eastAsia="ru-RU"/>
        </w:rPr>
        <w:t xml:space="preserve"> (произведение живописи, река, растение, животное, дом) и многоплановые (архитектурный ансамбль, лес, поле, улица, площадь города);</w:t>
      </w:r>
      <w:proofErr w:type="gramEnd"/>
    </w:p>
    <w:p w:rsidR="00C7695F" w:rsidRPr="00DD5315" w:rsidRDefault="00C7695F" w:rsidP="00C7695F">
      <w:pPr>
        <w:pStyle w:val="a3"/>
        <w:numPr>
          <w:ilvl w:val="0"/>
          <w:numId w:val="27"/>
        </w:numPr>
        <w:tabs>
          <w:tab w:val="clear" w:pos="720"/>
        </w:tabs>
        <w:spacing w:after="0" w:line="240" w:lineRule="auto"/>
        <w:ind w:left="567" w:hanging="567"/>
        <w:jc w:val="both"/>
        <w:rPr>
          <w:rFonts w:ascii="Times New Roman" w:eastAsia="Times New Roman" w:hAnsi="Times New Roman" w:cs="Times New Roman"/>
          <w:bCs/>
          <w:sz w:val="28"/>
          <w:szCs w:val="28"/>
          <w:lang w:eastAsia="ru-RU"/>
        </w:rPr>
      </w:pPr>
      <w:proofErr w:type="gramStart"/>
      <w:r w:rsidRPr="00DD5315">
        <w:rPr>
          <w:rFonts w:ascii="Times New Roman" w:eastAsia="Times New Roman" w:hAnsi="Times New Roman" w:cs="Times New Roman"/>
          <w:bCs/>
          <w:sz w:val="28"/>
          <w:szCs w:val="28"/>
          <w:lang w:eastAsia="ru-RU"/>
        </w:rPr>
        <w:t xml:space="preserve">по функциональному назначению — основные, которые служат основой для раскрытия </w:t>
      </w:r>
      <w:proofErr w:type="spellStart"/>
      <w:r w:rsidRPr="00DD5315">
        <w:rPr>
          <w:rFonts w:ascii="Times New Roman" w:eastAsia="Times New Roman" w:hAnsi="Times New Roman" w:cs="Times New Roman"/>
          <w:bCs/>
          <w:sz w:val="28"/>
          <w:szCs w:val="28"/>
          <w:lang w:eastAsia="ru-RU"/>
        </w:rPr>
        <w:t>подтем</w:t>
      </w:r>
      <w:proofErr w:type="spellEnd"/>
      <w:r w:rsidRPr="00DD5315">
        <w:rPr>
          <w:rFonts w:ascii="Times New Roman" w:eastAsia="Times New Roman" w:hAnsi="Times New Roman" w:cs="Times New Roman"/>
          <w:bCs/>
          <w:sz w:val="28"/>
          <w:szCs w:val="28"/>
          <w:lang w:eastAsia="ru-RU"/>
        </w:rPr>
        <w:t>, и дополнительные, показываемые во время переездов (переходов) между основными объектами в ходе логических переходов в рассказе;</w:t>
      </w:r>
      <w:proofErr w:type="gramEnd"/>
    </w:p>
    <w:p w:rsidR="00C7695F" w:rsidRPr="00DD5315" w:rsidRDefault="00C7695F" w:rsidP="00C7695F">
      <w:pPr>
        <w:pStyle w:val="a3"/>
        <w:numPr>
          <w:ilvl w:val="0"/>
          <w:numId w:val="27"/>
        </w:numPr>
        <w:tabs>
          <w:tab w:val="clear" w:pos="720"/>
        </w:tabs>
        <w:spacing w:after="0" w:line="240" w:lineRule="auto"/>
        <w:ind w:left="567" w:hanging="567"/>
        <w:jc w:val="both"/>
        <w:rPr>
          <w:rFonts w:ascii="Times New Roman" w:eastAsia="Times New Roman" w:hAnsi="Times New Roman" w:cs="Times New Roman"/>
          <w:bCs/>
          <w:sz w:val="28"/>
          <w:szCs w:val="28"/>
          <w:lang w:eastAsia="ru-RU"/>
        </w:rPr>
      </w:pPr>
      <w:r w:rsidRPr="00DD5315">
        <w:rPr>
          <w:rFonts w:ascii="Times New Roman" w:eastAsia="Times New Roman" w:hAnsi="Times New Roman" w:cs="Times New Roman"/>
          <w:bCs/>
          <w:sz w:val="28"/>
          <w:szCs w:val="28"/>
          <w:lang w:eastAsia="ru-RU"/>
        </w:rPr>
        <w:t>по степени сохранности — полностью сохранившиеся, дошедшие до наших дней со значительными изменениями, частично сохранившиеся, утраченные.</w:t>
      </w:r>
    </w:p>
    <w:p w:rsidR="00C7695F" w:rsidRPr="00CD4CC5" w:rsidRDefault="00C7695F" w:rsidP="00C7695F">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Перед экскурсионными работниками при создании экскурсии стоит задача – отобрать из множества объектов самые интересные и по внешнему виду, и по той информации, которую они с собой несут.</w:t>
      </w:r>
    </w:p>
    <w:p w:rsidR="00C7695F" w:rsidRPr="00CD4CC5" w:rsidRDefault="00C7695F" w:rsidP="00C7695F">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Правильный отбор объектов обеспечит зрительную основу восприятия экскурсионного материала и глубокое раскрытие темы. Следует так организовать это дело, чтобы одни и те же объекты не кочевали из экскурсии в экскурсию.</w:t>
      </w:r>
    </w:p>
    <w:p w:rsidR="00C7695F" w:rsidRPr="00CD4CC5" w:rsidRDefault="00C7695F" w:rsidP="00C7695F">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По возможности у каждой темы должны быть «свои» объекты. Разнообразие объектов дает возможность обеспечить правильное чередование впечатлений у экскурсантов, позволяет сохранить элемент новизны при изучении различных тем.</w:t>
      </w:r>
    </w:p>
    <w:p w:rsidR="00C7695F" w:rsidRPr="00CD4CC5" w:rsidRDefault="00C7695F" w:rsidP="00C7695F">
      <w:pPr>
        <w:tabs>
          <w:tab w:val="left" w:pos="0"/>
        </w:tabs>
        <w:spacing w:after="0" w:line="240" w:lineRule="auto"/>
        <w:ind w:firstLine="567"/>
        <w:jc w:val="both"/>
        <w:rPr>
          <w:rFonts w:ascii="Times New Roman" w:eastAsia="Times New Roman" w:hAnsi="Times New Roman" w:cs="Times New Roman"/>
          <w:bCs/>
          <w:sz w:val="28"/>
          <w:szCs w:val="28"/>
          <w:lang w:eastAsia="ru-RU"/>
        </w:rPr>
      </w:pPr>
      <w:proofErr w:type="gramStart"/>
      <w:r w:rsidRPr="00CD4CC5">
        <w:rPr>
          <w:rFonts w:ascii="Times New Roman" w:eastAsia="Times New Roman" w:hAnsi="Times New Roman" w:cs="Times New Roman"/>
          <w:bCs/>
          <w:sz w:val="28"/>
          <w:szCs w:val="28"/>
          <w:lang w:eastAsia="ru-RU"/>
        </w:rPr>
        <w:t xml:space="preserve">Если невозможно исключить тот или иной объект из предполагаемого маршрута ввиду его уникальности (например, Медный всадник в Санкт-Петербурге, Красная площадь в Москве и др.), которые показываются в ряде </w:t>
      </w:r>
      <w:r w:rsidRPr="00CD4CC5">
        <w:rPr>
          <w:rFonts w:ascii="Times New Roman" w:eastAsia="Times New Roman" w:hAnsi="Times New Roman" w:cs="Times New Roman"/>
          <w:bCs/>
          <w:sz w:val="28"/>
          <w:szCs w:val="28"/>
          <w:lang w:eastAsia="ru-RU"/>
        </w:rPr>
        <w:lastRenderedPageBreak/>
        <w:t>экскурсий (обзорной, исторической, литературной, искусствоведческой), то такой объект должен быть раскрыт особо.</w:t>
      </w:r>
      <w:proofErr w:type="gramEnd"/>
      <w:r w:rsidRPr="00CD4CC5">
        <w:rPr>
          <w:rFonts w:ascii="Times New Roman" w:eastAsia="Times New Roman" w:hAnsi="Times New Roman" w:cs="Times New Roman"/>
          <w:bCs/>
          <w:sz w:val="28"/>
          <w:szCs w:val="28"/>
          <w:lang w:eastAsia="ru-RU"/>
        </w:rPr>
        <w:t xml:space="preserve"> При его показе должны быть выявлены те характерные черты, которые не нашли отражение в экскурсиях на другие темы. При показе таких объектов и рассказе в зависимости от темы каждый раз должен быть использован иной материал. Поэтому интерес экскурсантов при их повторном осмотре, как правило, не снижается.</w:t>
      </w:r>
    </w:p>
    <w:p w:rsidR="00C7695F" w:rsidRPr="00CD4CC5" w:rsidRDefault="00C7695F" w:rsidP="00C7695F">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В практике подготовки экскурсий выработана определенная методика оценки экскурсионных объектов. Применение этой методики особенно важно в тех случаях, когда создатели новой экскурсии, встречаясь на маршруте с несколькими объектами, сходными по содержанию, могут выбрать те из них, которые наиболее интересны для данной темы.</w:t>
      </w:r>
    </w:p>
    <w:p w:rsidR="00C7695F" w:rsidRPr="00CD4CC5" w:rsidRDefault="00C7695F" w:rsidP="00C7695F">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Для оценки объектов, которые включаются в экскурсию, рекомендуется использовать следующие критерии:</w:t>
      </w:r>
    </w:p>
    <w:p w:rsidR="00C7695F" w:rsidRPr="00507E21" w:rsidRDefault="00C7695F" w:rsidP="00C7695F">
      <w:pPr>
        <w:pStyle w:val="a3"/>
        <w:numPr>
          <w:ilvl w:val="0"/>
          <w:numId w:val="28"/>
        </w:numPr>
        <w:tabs>
          <w:tab w:val="left" w:pos="0"/>
        </w:tabs>
        <w:spacing w:after="0" w:line="240" w:lineRule="auto"/>
        <w:ind w:hanging="720"/>
        <w:jc w:val="both"/>
        <w:rPr>
          <w:rFonts w:ascii="Times New Roman" w:eastAsia="Times New Roman" w:hAnsi="Times New Roman" w:cs="Times New Roman"/>
          <w:bCs/>
          <w:sz w:val="28"/>
          <w:szCs w:val="28"/>
          <w:lang w:eastAsia="ru-RU"/>
        </w:rPr>
      </w:pPr>
      <w:r w:rsidRPr="00507E21">
        <w:rPr>
          <w:rFonts w:ascii="Times New Roman" w:eastAsia="Times New Roman" w:hAnsi="Times New Roman" w:cs="Times New Roman"/>
          <w:b/>
          <w:sz w:val="28"/>
          <w:szCs w:val="28"/>
          <w:lang w:eastAsia="ru-RU"/>
        </w:rPr>
        <w:t>Познавательная ценность</w:t>
      </w:r>
      <w:r w:rsidRPr="00507E21">
        <w:rPr>
          <w:rFonts w:ascii="Times New Roman" w:eastAsia="Times New Roman" w:hAnsi="Times New Roman" w:cs="Times New Roman"/>
          <w:bCs/>
          <w:sz w:val="28"/>
          <w:szCs w:val="28"/>
          <w:lang w:eastAsia="ru-RU"/>
        </w:rPr>
        <w:t xml:space="preserve"> — связь объекта с конкретным историческим событием, с определенной эпохой, жизнью и творчеством известного деятеля науки и культуры, художественные достоинства памятника, возможность их использования в эстетическом воспитании участников экскурсии.</w:t>
      </w:r>
    </w:p>
    <w:p w:rsidR="00C7695F" w:rsidRPr="00507E21" w:rsidRDefault="00C7695F" w:rsidP="00C7695F">
      <w:pPr>
        <w:pStyle w:val="a3"/>
        <w:numPr>
          <w:ilvl w:val="0"/>
          <w:numId w:val="28"/>
        </w:numPr>
        <w:tabs>
          <w:tab w:val="left" w:pos="0"/>
        </w:tabs>
        <w:spacing w:after="0" w:line="240" w:lineRule="auto"/>
        <w:ind w:hanging="720"/>
        <w:jc w:val="both"/>
        <w:rPr>
          <w:rFonts w:ascii="Times New Roman" w:eastAsia="Times New Roman" w:hAnsi="Times New Roman" w:cs="Times New Roman"/>
          <w:bCs/>
          <w:sz w:val="28"/>
          <w:szCs w:val="28"/>
          <w:lang w:eastAsia="ru-RU"/>
        </w:rPr>
      </w:pPr>
      <w:r w:rsidRPr="00507E21">
        <w:rPr>
          <w:rFonts w:ascii="Times New Roman" w:eastAsia="Times New Roman" w:hAnsi="Times New Roman" w:cs="Times New Roman"/>
          <w:b/>
          <w:sz w:val="28"/>
          <w:szCs w:val="28"/>
          <w:lang w:eastAsia="ru-RU"/>
        </w:rPr>
        <w:t>Известность объекта</w:t>
      </w:r>
      <w:r w:rsidRPr="00507E21">
        <w:rPr>
          <w:rFonts w:ascii="Times New Roman" w:eastAsia="Times New Roman" w:hAnsi="Times New Roman" w:cs="Times New Roman"/>
          <w:bCs/>
          <w:sz w:val="28"/>
          <w:szCs w:val="28"/>
          <w:lang w:eastAsia="ru-RU"/>
        </w:rPr>
        <w:t>, его популярность среди населения (например, такие объекты, как Красная площадь, Останкинская телевизионная башня, памятник Тысячелетию России в Великом Новгороде и др.).</w:t>
      </w:r>
    </w:p>
    <w:p w:rsidR="00C7695F" w:rsidRPr="00507E21" w:rsidRDefault="00C7695F" w:rsidP="00C7695F">
      <w:pPr>
        <w:pStyle w:val="a3"/>
        <w:numPr>
          <w:ilvl w:val="0"/>
          <w:numId w:val="28"/>
        </w:numPr>
        <w:tabs>
          <w:tab w:val="left" w:pos="0"/>
        </w:tabs>
        <w:spacing w:after="0" w:line="240" w:lineRule="auto"/>
        <w:ind w:hanging="720"/>
        <w:jc w:val="both"/>
        <w:rPr>
          <w:rFonts w:ascii="Times New Roman" w:eastAsia="Times New Roman" w:hAnsi="Times New Roman" w:cs="Times New Roman"/>
          <w:bCs/>
          <w:sz w:val="28"/>
          <w:szCs w:val="28"/>
          <w:lang w:eastAsia="ru-RU"/>
        </w:rPr>
      </w:pPr>
      <w:r w:rsidRPr="00507E21">
        <w:rPr>
          <w:rFonts w:ascii="Times New Roman" w:eastAsia="Times New Roman" w:hAnsi="Times New Roman" w:cs="Times New Roman"/>
          <w:b/>
          <w:sz w:val="28"/>
          <w:szCs w:val="28"/>
          <w:lang w:eastAsia="ru-RU"/>
        </w:rPr>
        <w:t>Необычность (экзотичность) объекта</w:t>
      </w:r>
      <w:r w:rsidRPr="00507E21">
        <w:rPr>
          <w:rFonts w:ascii="Times New Roman" w:eastAsia="Times New Roman" w:hAnsi="Times New Roman" w:cs="Times New Roman"/>
          <w:bCs/>
          <w:sz w:val="28"/>
          <w:szCs w:val="28"/>
          <w:lang w:eastAsia="ru-RU"/>
        </w:rPr>
        <w:t xml:space="preserve">. Имеется в виду особенность, неповторимость памятника истории и культуры, здания, сооружения (например, цельносварной мост имени Е. О. Патона через Днепр в Киеве). Необычность объекта может быть также связана с каким-то историческим событием, которое произошло в данном здании, на месте установки данного памятника, с легендой или историческим событием (например, церковь царевича Дмитрия в Угличе, храм Спаса на Крови в Санкт-Петербурге на месте гибели царя Александра II). Экзотичность может быть природного характера (например, </w:t>
      </w:r>
      <w:proofErr w:type="spellStart"/>
      <w:r w:rsidRPr="00507E21">
        <w:rPr>
          <w:rFonts w:ascii="Times New Roman" w:eastAsia="Times New Roman" w:hAnsi="Times New Roman" w:cs="Times New Roman"/>
          <w:bCs/>
          <w:sz w:val="28"/>
          <w:szCs w:val="28"/>
          <w:lang w:eastAsia="ru-RU"/>
        </w:rPr>
        <w:t>сталактито</w:t>
      </w:r>
      <w:proofErr w:type="spellEnd"/>
      <w:r w:rsidRPr="00507E21">
        <w:rPr>
          <w:rFonts w:ascii="Times New Roman" w:eastAsia="Times New Roman" w:hAnsi="Times New Roman" w:cs="Times New Roman"/>
          <w:bCs/>
          <w:sz w:val="28"/>
          <w:szCs w:val="28"/>
          <w:lang w:eastAsia="ru-RU"/>
        </w:rPr>
        <w:t>-сталагмитовые карстовые пещеры в Новом Афоне, в Абхазии).</w:t>
      </w:r>
    </w:p>
    <w:p w:rsidR="00C7695F" w:rsidRPr="00507E21" w:rsidRDefault="00C7695F" w:rsidP="00C7695F">
      <w:pPr>
        <w:pStyle w:val="a3"/>
        <w:numPr>
          <w:ilvl w:val="0"/>
          <w:numId w:val="28"/>
        </w:numPr>
        <w:tabs>
          <w:tab w:val="left" w:pos="0"/>
        </w:tabs>
        <w:spacing w:after="0" w:line="240" w:lineRule="auto"/>
        <w:ind w:hanging="720"/>
        <w:jc w:val="both"/>
        <w:rPr>
          <w:rFonts w:ascii="Times New Roman" w:eastAsia="Times New Roman" w:hAnsi="Times New Roman" w:cs="Times New Roman"/>
          <w:bCs/>
          <w:sz w:val="28"/>
          <w:szCs w:val="28"/>
          <w:lang w:eastAsia="ru-RU"/>
        </w:rPr>
      </w:pPr>
      <w:proofErr w:type="gramStart"/>
      <w:r w:rsidRPr="00507E21">
        <w:rPr>
          <w:rFonts w:ascii="Times New Roman" w:eastAsia="Times New Roman" w:hAnsi="Times New Roman" w:cs="Times New Roman"/>
          <w:b/>
          <w:sz w:val="28"/>
          <w:szCs w:val="28"/>
          <w:lang w:eastAsia="ru-RU"/>
        </w:rPr>
        <w:t>Выразительность объекта</w:t>
      </w:r>
      <w:r w:rsidRPr="00507E21">
        <w:rPr>
          <w:rFonts w:ascii="Times New Roman" w:eastAsia="Times New Roman" w:hAnsi="Times New Roman" w:cs="Times New Roman"/>
          <w:bCs/>
          <w:sz w:val="28"/>
          <w:szCs w:val="28"/>
          <w:lang w:eastAsia="ru-RU"/>
        </w:rPr>
        <w:t>, т.е. внешняя выразительность объекта, его взаимодействие с фоном, окружающей средой – зданиями, сооружениями, природой.</w:t>
      </w:r>
      <w:proofErr w:type="gramEnd"/>
      <w:r w:rsidRPr="00507E21">
        <w:rPr>
          <w:rFonts w:ascii="Times New Roman" w:eastAsia="Times New Roman" w:hAnsi="Times New Roman" w:cs="Times New Roman"/>
          <w:bCs/>
          <w:sz w:val="28"/>
          <w:szCs w:val="28"/>
          <w:lang w:eastAsia="ru-RU"/>
        </w:rPr>
        <w:t xml:space="preserve"> Преимущество отдается тому объекту, который наилучшим образом вписывается в местность, гармонирует с другими объектами, с ландшафтом (например, здание Московского университета на Ленинских Горах, храм Покрова на Нерли (г. Владимир), мосты в Санкт-Петербурге).</w:t>
      </w:r>
    </w:p>
    <w:p w:rsidR="00C7695F" w:rsidRPr="00507E21" w:rsidRDefault="00C7695F" w:rsidP="00C7695F">
      <w:pPr>
        <w:pStyle w:val="a3"/>
        <w:numPr>
          <w:ilvl w:val="0"/>
          <w:numId w:val="28"/>
        </w:numPr>
        <w:tabs>
          <w:tab w:val="left" w:pos="0"/>
        </w:tabs>
        <w:spacing w:after="0" w:line="240" w:lineRule="auto"/>
        <w:ind w:hanging="720"/>
        <w:jc w:val="both"/>
        <w:rPr>
          <w:rFonts w:ascii="Times New Roman" w:eastAsia="Times New Roman" w:hAnsi="Times New Roman" w:cs="Times New Roman"/>
          <w:bCs/>
          <w:sz w:val="28"/>
          <w:szCs w:val="28"/>
          <w:lang w:eastAsia="ru-RU"/>
        </w:rPr>
      </w:pPr>
      <w:r w:rsidRPr="00507E21">
        <w:rPr>
          <w:rFonts w:ascii="Times New Roman" w:eastAsia="Times New Roman" w:hAnsi="Times New Roman" w:cs="Times New Roman"/>
          <w:b/>
          <w:sz w:val="28"/>
          <w:szCs w:val="28"/>
          <w:lang w:eastAsia="ru-RU"/>
        </w:rPr>
        <w:t>Сохранность объекта</w:t>
      </w:r>
      <w:r w:rsidRPr="00507E21">
        <w:rPr>
          <w:rFonts w:ascii="Times New Roman" w:eastAsia="Times New Roman" w:hAnsi="Times New Roman" w:cs="Times New Roman"/>
          <w:bCs/>
          <w:sz w:val="28"/>
          <w:szCs w:val="28"/>
          <w:lang w:eastAsia="ru-RU"/>
        </w:rPr>
        <w:t>. Производится оценка состояния объекта в данный момент, его подготовленности к показу экскурсантам.</w:t>
      </w:r>
    </w:p>
    <w:p w:rsidR="00C7695F" w:rsidRPr="00507E21" w:rsidRDefault="00C7695F" w:rsidP="00C7695F">
      <w:pPr>
        <w:pStyle w:val="a3"/>
        <w:numPr>
          <w:ilvl w:val="0"/>
          <w:numId w:val="28"/>
        </w:numPr>
        <w:tabs>
          <w:tab w:val="left" w:pos="0"/>
        </w:tabs>
        <w:spacing w:after="0" w:line="240" w:lineRule="auto"/>
        <w:ind w:hanging="720"/>
        <w:jc w:val="both"/>
        <w:rPr>
          <w:rFonts w:ascii="Times New Roman" w:eastAsia="Times New Roman" w:hAnsi="Times New Roman" w:cs="Times New Roman"/>
          <w:bCs/>
          <w:sz w:val="28"/>
          <w:szCs w:val="28"/>
          <w:lang w:eastAsia="ru-RU"/>
        </w:rPr>
      </w:pPr>
      <w:r w:rsidRPr="00507E21">
        <w:rPr>
          <w:rFonts w:ascii="Times New Roman" w:eastAsia="Times New Roman" w:hAnsi="Times New Roman" w:cs="Times New Roman"/>
          <w:b/>
          <w:sz w:val="28"/>
          <w:szCs w:val="28"/>
          <w:lang w:eastAsia="ru-RU"/>
        </w:rPr>
        <w:t>Местонахождение объекта</w:t>
      </w:r>
      <w:r w:rsidRPr="00507E21">
        <w:rPr>
          <w:rFonts w:ascii="Times New Roman" w:eastAsia="Times New Roman" w:hAnsi="Times New Roman" w:cs="Times New Roman"/>
          <w:bCs/>
          <w:sz w:val="28"/>
          <w:szCs w:val="28"/>
          <w:lang w:eastAsia="ru-RU"/>
        </w:rPr>
        <w:t xml:space="preserve">. При отборе объектов должны учитываться расстояние до памятника, удобство подъезда к нему, пригодность дороги для автотранспорта, возможность подвоза к объекту экскурсантов, природная обстановка, окружающая данный объект, </w:t>
      </w:r>
      <w:r w:rsidRPr="00507E21">
        <w:rPr>
          <w:rFonts w:ascii="Times New Roman" w:eastAsia="Times New Roman" w:hAnsi="Times New Roman" w:cs="Times New Roman"/>
          <w:bCs/>
          <w:sz w:val="28"/>
          <w:szCs w:val="28"/>
          <w:lang w:eastAsia="ru-RU"/>
        </w:rPr>
        <w:lastRenderedPageBreak/>
        <w:t>наличие места, пригодного для расположения группы с целью наблюдения.</w:t>
      </w:r>
    </w:p>
    <w:p w:rsidR="00C7695F" w:rsidRPr="00CD4CC5" w:rsidRDefault="00C7695F" w:rsidP="00C7695F">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Временное ограничение показа объекта (по времени суток, по дням, месяцам и сезонам) – это когда посещение и осмотр объекта невозможны из-за плохой видимости или сезонности.</w:t>
      </w:r>
    </w:p>
    <w:p w:rsidR="00C7695F" w:rsidRPr="00CD4CC5" w:rsidRDefault="00C7695F" w:rsidP="00C7695F">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Экскурсия не должна быть перегружена большим количеством посещаемых объектов, так как это увеличивает ее длительность и вызывает утомляемость экскурсантов, а внимание и интерес при этом ослабевают. Оптимальная продолжительность городской экскурсии составляет 2–4 академических часа, при этом экскурсанты с интересом воспринимают не более 15–20 экскурсионных объектов.</w:t>
      </w:r>
    </w:p>
    <w:p w:rsidR="00C7695F" w:rsidRPr="00CD4CC5" w:rsidRDefault="00C7695F" w:rsidP="00C7695F">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В экскурсию могут входить объекты как одной группы (например, памятники архитектуры), так и нескольких групп (памятные места, исторические памятники, жилые здания, природные объекты). Набор объектов зависит от темы экскурсии, ее содержания, состава экскурсионной группы. Неправильно, например, когда вся обзорная экскурсия построена исключительно на показе скульптурных памятников и монументов. Следует избегать однообразия построения зрительного ряда. Зрительные впечатления экскурсантов будут неполными, если в маршрут наряду с памятниками и монументами не будет введен показ отдельных зданий и улиц, площадей, памятных мест, объектов природы.</w:t>
      </w:r>
    </w:p>
    <w:p w:rsidR="00C7695F" w:rsidRPr="00CD4CC5" w:rsidRDefault="00C7695F" w:rsidP="00C7695F">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В ходе подготовки новой экскурсии больше внимания следует уделить изучению объектов на месте, в их естественной обстановке. Необходимые исходные данные дает изучение объектов по источникам – книгам, альбомам, фотографиям. Встреча с экскурсионным объектом непосредственно на месте его расположения, изучение различных его сторон позволяют экскурсоводу в будущем, при работе с группой, свободно ориентироваться у памятника, квалифицированно вести его показ.</w:t>
      </w:r>
    </w:p>
    <w:p w:rsidR="00C7695F" w:rsidRPr="00CD4CC5" w:rsidRDefault="00C7695F" w:rsidP="00C7695F">
      <w:pPr>
        <w:tabs>
          <w:tab w:val="left" w:pos="0"/>
        </w:tabs>
        <w:spacing w:after="0" w:line="240" w:lineRule="auto"/>
        <w:ind w:firstLine="567"/>
        <w:jc w:val="both"/>
        <w:rPr>
          <w:rFonts w:ascii="Times New Roman" w:eastAsia="Times New Roman" w:hAnsi="Times New Roman" w:cs="Times New Roman"/>
          <w:bCs/>
          <w:sz w:val="28"/>
          <w:szCs w:val="28"/>
          <w:lang w:eastAsia="ru-RU"/>
        </w:rPr>
      </w:pPr>
      <w:r w:rsidRPr="00CD4CC5">
        <w:rPr>
          <w:rFonts w:ascii="Times New Roman" w:eastAsia="Times New Roman" w:hAnsi="Times New Roman" w:cs="Times New Roman"/>
          <w:bCs/>
          <w:sz w:val="28"/>
          <w:szCs w:val="28"/>
          <w:lang w:eastAsia="ru-RU"/>
        </w:rPr>
        <w:t>Отбор объектов заканчивается составлением карточки (паспорта) на каждый из них. Данные карточки используются как для конкретно разрабатываемой темы, так и для будущих экскурсий.</w:t>
      </w:r>
    </w:p>
    <w:p w:rsidR="00C7695F" w:rsidRPr="000E2317" w:rsidRDefault="00C7695F" w:rsidP="00C7695F">
      <w:pPr>
        <w:pStyle w:val="a3"/>
        <w:tabs>
          <w:tab w:val="left" w:pos="0"/>
        </w:tabs>
        <w:spacing w:after="0" w:line="240" w:lineRule="auto"/>
        <w:ind w:left="0"/>
        <w:rPr>
          <w:rFonts w:ascii="Times New Roman" w:eastAsia="Times New Roman" w:hAnsi="Times New Roman" w:cs="Times New Roman"/>
          <w:b/>
          <w:bCs/>
          <w:i/>
          <w:iCs/>
          <w:sz w:val="28"/>
          <w:szCs w:val="28"/>
          <w:u w:val="single"/>
          <w:lang w:eastAsia="ru-RU"/>
        </w:rPr>
      </w:pPr>
      <w:r w:rsidRPr="000E2317">
        <w:rPr>
          <w:rFonts w:ascii="Times New Roman" w:eastAsia="Times New Roman" w:hAnsi="Times New Roman" w:cs="Times New Roman"/>
          <w:b/>
          <w:bCs/>
          <w:i/>
          <w:iCs/>
          <w:sz w:val="28"/>
          <w:szCs w:val="28"/>
          <w:u w:val="single"/>
          <w:lang w:eastAsia="ru-RU"/>
        </w:rPr>
        <w:t xml:space="preserve">Практика </w:t>
      </w:r>
      <w:r>
        <w:rPr>
          <w:rFonts w:ascii="Times New Roman" w:eastAsia="Times New Roman" w:hAnsi="Times New Roman" w:cs="Times New Roman"/>
          <w:b/>
          <w:bCs/>
          <w:i/>
          <w:iCs/>
          <w:sz w:val="28"/>
          <w:szCs w:val="28"/>
          <w:u w:val="single"/>
          <w:lang w:eastAsia="ru-RU"/>
        </w:rPr>
        <w:t>(16 часов)</w:t>
      </w:r>
    </w:p>
    <w:p w:rsidR="00C7695F" w:rsidRDefault="00C7695F" w:rsidP="00C7695F">
      <w:pPr>
        <w:tabs>
          <w:tab w:val="left" w:pos="0"/>
        </w:tabs>
        <w:spacing w:after="0" w:line="240" w:lineRule="auto"/>
        <w:ind w:firstLine="567"/>
        <w:jc w:val="both"/>
        <w:rPr>
          <w:rFonts w:ascii="Times New Roman" w:eastAsia="Times New Roman" w:hAnsi="Times New Roman" w:cs="Times New Roman"/>
          <w:sz w:val="28"/>
          <w:szCs w:val="28"/>
          <w:lang w:eastAsia="ru-RU"/>
        </w:rPr>
      </w:pPr>
      <w:r w:rsidRPr="0067551B">
        <w:rPr>
          <w:rFonts w:ascii="Times New Roman" w:eastAsia="Times New Roman" w:hAnsi="Times New Roman" w:cs="Times New Roman"/>
          <w:sz w:val="28"/>
          <w:szCs w:val="28"/>
          <w:lang w:eastAsia="ru-RU"/>
        </w:rPr>
        <w:t>Прослушивание экскурси</w:t>
      </w:r>
      <w:r>
        <w:rPr>
          <w:rFonts w:ascii="Times New Roman" w:eastAsia="Times New Roman" w:hAnsi="Times New Roman" w:cs="Times New Roman"/>
          <w:sz w:val="28"/>
          <w:szCs w:val="28"/>
          <w:lang w:eastAsia="ru-RU"/>
        </w:rPr>
        <w:t>й</w:t>
      </w:r>
      <w:r w:rsidRPr="006755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7551B">
        <w:rPr>
          <w:rFonts w:ascii="Times New Roman" w:eastAsia="Times New Roman" w:hAnsi="Times New Roman" w:cs="Times New Roman"/>
          <w:sz w:val="28"/>
          <w:szCs w:val="28"/>
          <w:lang w:eastAsia="ru-RU"/>
        </w:rPr>
        <w:t>в музее, экскурсии по городу</w:t>
      </w:r>
      <w:r>
        <w:rPr>
          <w:rFonts w:ascii="Times New Roman" w:eastAsia="Times New Roman" w:hAnsi="Times New Roman" w:cs="Times New Roman"/>
          <w:sz w:val="28"/>
          <w:szCs w:val="28"/>
          <w:lang w:eastAsia="ru-RU"/>
        </w:rPr>
        <w:t>, к ландшафтным памятникам</w:t>
      </w:r>
      <w:r w:rsidRPr="006755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т.п. </w:t>
      </w:r>
      <w:r w:rsidRPr="0067551B">
        <w:rPr>
          <w:rFonts w:ascii="Times New Roman" w:eastAsia="Times New Roman" w:hAnsi="Times New Roman" w:cs="Times New Roman"/>
          <w:sz w:val="28"/>
          <w:szCs w:val="28"/>
          <w:lang w:eastAsia="ru-RU"/>
        </w:rPr>
        <w:t>(на выбор)</w:t>
      </w:r>
      <w:r>
        <w:rPr>
          <w:rFonts w:ascii="Times New Roman" w:eastAsia="Times New Roman" w:hAnsi="Times New Roman" w:cs="Times New Roman"/>
          <w:sz w:val="28"/>
          <w:szCs w:val="28"/>
          <w:lang w:eastAsia="ru-RU"/>
        </w:rPr>
        <w:t>)</w:t>
      </w:r>
      <w:r w:rsidRPr="0067551B">
        <w:rPr>
          <w:rFonts w:ascii="Times New Roman" w:eastAsia="Times New Roman" w:hAnsi="Times New Roman" w:cs="Times New Roman"/>
          <w:sz w:val="28"/>
          <w:szCs w:val="28"/>
          <w:lang w:eastAsia="ru-RU"/>
        </w:rPr>
        <w:t>.</w:t>
      </w:r>
    </w:p>
    <w:p w:rsidR="00C7695F" w:rsidRDefault="00C7695F" w:rsidP="00C7695F">
      <w:pPr>
        <w:tabs>
          <w:tab w:val="left" w:pos="0"/>
        </w:tabs>
        <w:spacing w:after="0" w:line="240" w:lineRule="auto"/>
        <w:ind w:firstLine="567"/>
        <w:jc w:val="both"/>
        <w:rPr>
          <w:rFonts w:ascii="Times New Roman" w:eastAsia="Times New Roman" w:hAnsi="Times New Roman" w:cs="Times New Roman"/>
          <w:sz w:val="28"/>
          <w:szCs w:val="28"/>
          <w:lang w:eastAsia="ru-RU"/>
        </w:rPr>
      </w:pPr>
    </w:p>
    <w:p w:rsidR="00476BD4" w:rsidRPr="00C7695F" w:rsidRDefault="00C7695F" w:rsidP="00C7695F"/>
    <w:sectPr w:rsidR="00476BD4" w:rsidRPr="00C76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BF4"/>
    <w:multiLevelType w:val="hybridMultilevel"/>
    <w:tmpl w:val="5C2ED68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BC2DB9"/>
    <w:multiLevelType w:val="hybridMultilevel"/>
    <w:tmpl w:val="9284705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175BA8"/>
    <w:multiLevelType w:val="multilevel"/>
    <w:tmpl w:val="2EFA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10D3E"/>
    <w:multiLevelType w:val="hybridMultilevel"/>
    <w:tmpl w:val="90F463AA"/>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D86432"/>
    <w:multiLevelType w:val="hybridMultilevel"/>
    <w:tmpl w:val="503ECD16"/>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7A3E78"/>
    <w:multiLevelType w:val="multilevel"/>
    <w:tmpl w:val="6C6E2A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E3483"/>
    <w:multiLevelType w:val="hybridMultilevel"/>
    <w:tmpl w:val="65AA896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091268"/>
    <w:multiLevelType w:val="hybridMultilevel"/>
    <w:tmpl w:val="C45ED062"/>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071C5C"/>
    <w:multiLevelType w:val="hybridMultilevel"/>
    <w:tmpl w:val="4FB67E7C"/>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8B4D13"/>
    <w:multiLevelType w:val="hybridMultilevel"/>
    <w:tmpl w:val="3822FF92"/>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66658B"/>
    <w:multiLevelType w:val="hybridMultilevel"/>
    <w:tmpl w:val="A9B65EEA"/>
    <w:lvl w:ilvl="0" w:tplc="187A4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A96186"/>
    <w:multiLevelType w:val="hybridMultilevel"/>
    <w:tmpl w:val="89087AC0"/>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33BE4B08"/>
    <w:multiLevelType w:val="hybridMultilevel"/>
    <w:tmpl w:val="59883A2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217EC1"/>
    <w:multiLevelType w:val="hybridMultilevel"/>
    <w:tmpl w:val="11BE18A6"/>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2EA58E3"/>
    <w:multiLevelType w:val="hybridMultilevel"/>
    <w:tmpl w:val="1A98C18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341464E"/>
    <w:multiLevelType w:val="hybridMultilevel"/>
    <w:tmpl w:val="C4E4ECE4"/>
    <w:lvl w:ilvl="0" w:tplc="187A4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C1145A"/>
    <w:multiLevelType w:val="hybridMultilevel"/>
    <w:tmpl w:val="0DE46980"/>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16D76D1"/>
    <w:multiLevelType w:val="hybridMultilevel"/>
    <w:tmpl w:val="1C1CB184"/>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238731A"/>
    <w:multiLevelType w:val="hybridMultilevel"/>
    <w:tmpl w:val="1758D1D4"/>
    <w:lvl w:ilvl="0" w:tplc="187A4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CC3902"/>
    <w:multiLevelType w:val="hybridMultilevel"/>
    <w:tmpl w:val="8D78DFAC"/>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03C29C0"/>
    <w:multiLevelType w:val="hybridMultilevel"/>
    <w:tmpl w:val="A5B0CD46"/>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23857FB"/>
    <w:multiLevelType w:val="hybridMultilevel"/>
    <w:tmpl w:val="0428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B564DF"/>
    <w:multiLevelType w:val="hybridMultilevel"/>
    <w:tmpl w:val="2B582386"/>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0BB0D39"/>
    <w:multiLevelType w:val="hybridMultilevel"/>
    <w:tmpl w:val="D146012E"/>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2A87118"/>
    <w:multiLevelType w:val="multilevel"/>
    <w:tmpl w:val="EB7219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E246F5"/>
    <w:multiLevelType w:val="hybridMultilevel"/>
    <w:tmpl w:val="D59C5E6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6DD52F6"/>
    <w:multiLevelType w:val="hybridMultilevel"/>
    <w:tmpl w:val="DB4811C4"/>
    <w:lvl w:ilvl="0" w:tplc="187A4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061306"/>
    <w:multiLevelType w:val="hybridMultilevel"/>
    <w:tmpl w:val="1D349FAA"/>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A612980"/>
    <w:multiLevelType w:val="hybridMultilevel"/>
    <w:tmpl w:val="9B58250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E7A6B67"/>
    <w:multiLevelType w:val="multilevel"/>
    <w:tmpl w:val="2EFA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4"/>
  </w:num>
  <w:num w:numId="4">
    <w:abstractNumId w:val="20"/>
  </w:num>
  <w:num w:numId="5">
    <w:abstractNumId w:val="15"/>
  </w:num>
  <w:num w:numId="6">
    <w:abstractNumId w:val="18"/>
  </w:num>
  <w:num w:numId="7">
    <w:abstractNumId w:val="17"/>
  </w:num>
  <w:num w:numId="8">
    <w:abstractNumId w:val="10"/>
  </w:num>
  <w:num w:numId="9">
    <w:abstractNumId w:val="13"/>
  </w:num>
  <w:num w:numId="10">
    <w:abstractNumId w:val="16"/>
  </w:num>
  <w:num w:numId="11">
    <w:abstractNumId w:val="3"/>
  </w:num>
  <w:num w:numId="12">
    <w:abstractNumId w:val="8"/>
  </w:num>
  <w:num w:numId="13">
    <w:abstractNumId w:val="28"/>
  </w:num>
  <w:num w:numId="14">
    <w:abstractNumId w:val="27"/>
  </w:num>
  <w:num w:numId="15">
    <w:abstractNumId w:val="12"/>
  </w:num>
  <w:num w:numId="16">
    <w:abstractNumId w:val="1"/>
  </w:num>
  <w:num w:numId="17">
    <w:abstractNumId w:val="25"/>
  </w:num>
  <w:num w:numId="18">
    <w:abstractNumId w:val="9"/>
  </w:num>
  <w:num w:numId="19">
    <w:abstractNumId w:val="14"/>
  </w:num>
  <w:num w:numId="20">
    <w:abstractNumId w:val="6"/>
  </w:num>
  <w:num w:numId="21">
    <w:abstractNumId w:val="24"/>
  </w:num>
  <w:num w:numId="22">
    <w:abstractNumId w:val="11"/>
  </w:num>
  <w:num w:numId="23">
    <w:abstractNumId w:val="0"/>
  </w:num>
  <w:num w:numId="24">
    <w:abstractNumId w:val="26"/>
  </w:num>
  <w:num w:numId="25">
    <w:abstractNumId w:val="19"/>
  </w:num>
  <w:num w:numId="26">
    <w:abstractNumId w:val="5"/>
  </w:num>
  <w:num w:numId="27">
    <w:abstractNumId w:val="29"/>
  </w:num>
  <w:num w:numId="28">
    <w:abstractNumId w:val="2"/>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5D"/>
    <w:rsid w:val="00095446"/>
    <w:rsid w:val="000C1001"/>
    <w:rsid w:val="00155A31"/>
    <w:rsid w:val="00273BFE"/>
    <w:rsid w:val="0028026F"/>
    <w:rsid w:val="002F22D1"/>
    <w:rsid w:val="0067695D"/>
    <w:rsid w:val="006B3F21"/>
    <w:rsid w:val="00AD1FAC"/>
    <w:rsid w:val="00C30C4C"/>
    <w:rsid w:val="00C7695F"/>
    <w:rsid w:val="00DE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95D"/>
    <w:pPr>
      <w:ind w:left="720"/>
      <w:contextualSpacing/>
    </w:pPr>
  </w:style>
  <w:style w:type="paragraph" w:styleId="a4">
    <w:name w:val="No Spacing"/>
    <w:uiPriority w:val="1"/>
    <w:qFormat/>
    <w:rsid w:val="002F22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95D"/>
    <w:pPr>
      <w:ind w:left="720"/>
      <w:contextualSpacing/>
    </w:pPr>
  </w:style>
  <w:style w:type="paragraph" w:styleId="a4">
    <w:name w:val="No Spacing"/>
    <w:uiPriority w:val="1"/>
    <w:qFormat/>
    <w:rsid w:val="002F2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МКС</dc:creator>
  <cp:lastModifiedBy>МКС</cp:lastModifiedBy>
  <cp:revision>2</cp:revision>
  <dcterms:created xsi:type="dcterms:W3CDTF">2020-04-10T04:09:00Z</dcterms:created>
  <dcterms:modified xsi:type="dcterms:W3CDTF">2020-04-10T04:09:00Z</dcterms:modified>
</cp:coreProperties>
</file>